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2A84" w14:textId="51CAD558" w:rsidR="007B6832" w:rsidRPr="007B6832" w:rsidRDefault="003D1DE6" w:rsidP="007B6832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center"/>
        <w:rPr>
          <w:lang w:val="el-GR" w:eastAsia="el-GR"/>
        </w:rPr>
      </w:pPr>
      <w:bookmarkStart w:id="0" w:name="_Toc288651642"/>
      <w:r w:rsidRPr="00EA450B">
        <w:rPr>
          <w:rFonts w:ascii="Calibri" w:eastAsia="Times New Roman" w:hAnsi="Calibri" w:cs="Calibri"/>
          <w:b/>
          <w:bCs/>
          <w:color w:val="2F5496" w:themeColor="accent1" w:themeShade="BF"/>
          <w:sz w:val="24"/>
          <w:lang w:val="el-GR" w:eastAsia="el-GR"/>
        </w:rPr>
        <w:t xml:space="preserve">ΛΙΣΤΑ </w:t>
      </w:r>
      <w:r w:rsidR="00372E9F" w:rsidRPr="00EA450B">
        <w:rPr>
          <w:rFonts w:ascii="Calibri" w:eastAsia="Times New Roman" w:hAnsi="Calibri" w:cs="Calibri"/>
          <w:b/>
          <w:bCs/>
          <w:color w:val="2F5496" w:themeColor="accent1" w:themeShade="BF"/>
          <w:sz w:val="24"/>
          <w:lang w:val="el-GR" w:eastAsia="el-GR"/>
        </w:rPr>
        <w:t>ΕΛΕΓΧΟΥ</w:t>
      </w:r>
      <w:r w:rsidR="00101E0D" w:rsidRPr="00EA450B">
        <w:rPr>
          <w:rFonts w:ascii="Calibri" w:eastAsia="Times New Roman" w:hAnsi="Calibri" w:cs="Calibri"/>
          <w:b/>
          <w:bCs/>
          <w:color w:val="2F5496" w:themeColor="accent1" w:themeShade="BF"/>
          <w:sz w:val="24"/>
          <w:lang w:val="el-GR" w:eastAsia="el-GR"/>
        </w:rPr>
        <w:t xml:space="preserve"> </w:t>
      </w:r>
      <w:bookmarkEnd w:id="0"/>
      <w:r w:rsidR="00D23A2F" w:rsidRPr="005C3C07">
        <w:rPr>
          <w:rFonts w:ascii="Calibri" w:eastAsia="Times New Roman" w:hAnsi="Calibri" w:cs="Calibri"/>
          <w:b/>
          <w:bCs/>
          <w:color w:val="2F5496" w:themeColor="accent1" w:themeShade="BF"/>
          <w:sz w:val="24"/>
          <w:lang w:val="el-GR" w:eastAsia="el-GR"/>
        </w:rPr>
        <w:t>ΣΧΕΔΙΟΥ ΠΡΟΣΚΛΗΣΗΣ ΕΝΙΣΧΥΣΕΩΝ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681"/>
        <w:gridCol w:w="865"/>
        <w:gridCol w:w="1474"/>
      </w:tblGrid>
      <w:tr w:rsidR="00077900" w:rsidRPr="006A54D5" w14:paraId="4662D210" w14:textId="77777777" w:rsidTr="00245796">
        <w:trPr>
          <w:trHeight w:val="70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558C"/>
            <w:vAlign w:val="center"/>
          </w:tcPr>
          <w:p w14:paraId="2CB567FB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A54D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ΒΑΣΙΚΑ ΣΤΟΙΧΕΙΑ</w:t>
            </w:r>
          </w:p>
        </w:tc>
      </w:tr>
      <w:tr w:rsidR="00077900" w:rsidRPr="006A54D5" w14:paraId="0DE1F17E" w14:textId="77777777" w:rsidTr="00245796">
        <w:trPr>
          <w:trHeight w:val="23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8D66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ΤΑΜΕΙΟ</w:t>
            </w:r>
            <w:r w:rsidRPr="006A54D5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56E0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6A54D5">
              <w:rPr>
                <w:rFonts w:ascii="Calibri" w:hAnsi="Calibri" w:cs="Calibri"/>
                <w:bCs/>
                <w:sz w:val="20"/>
                <w:szCs w:val="20"/>
              </w:rPr>
              <w:t>ΤΑΜΕΙΟ ΑΝΑΚΑΜΨΗΣ ΚΑΙ ΑΝΘΕΚΤΙΚΟΤΗΤΑΣ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9A87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ΚΩΔ.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0E00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7900" w:rsidRPr="006A54D5" w14:paraId="7794A2FC" w14:textId="77777777" w:rsidTr="00245796">
        <w:trPr>
          <w:trHeight w:val="23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19EF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A54D5">
              <w:rPr>
                <w:rFonts w:ascii="Calibri" w:hAnsi="Calibri" w:cs="Calibri"/>
                <w:bCs/>
                <w:sz w:val="20"/>
                <w:szCs w:val="20"/>
              </w:rPr>
              <w:t>ΥΠΗΡΕΣΙΑ ΣΥΝΤΟΝΙΣΜΟΥ: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B147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6A54D5">
              <w:rPr>
                <w:rFonts w:ascii="Calibri" w:hAnsi="Calibri" w:cs="Calibri"/>
                <w:bCs/>
                <w:sz w:val="20"/>
                <w:szCs w:val="20"/>
              </w:rPr>
              <w:t>ΕΥΣΤΑ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C743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ΚΩΔ.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2057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7900" w:rsidRPr="006A54D5" w14:paraId="7F55B55B" w14:textId="77777777" w:rsidTr="00245796">
        <w:trPr>
          <w:trHeight w:val="23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A7A4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6A54D5">
              <w:rPr>
                <w:rFonts w:ascii="Calibri" w:hAnsi="Calibri" w:cs="Calibri"/>
                <w:bCs/>
                <w:sz w:val="20"/>
                <w:szCs w:val="20"/>
              </w:rPr>
              <w:t>ΥΠΟΥΡΓΕΙΟ ΕΥΘΥΝΗΣ</w:t>
            </w:r>
            <w:r w:rsidRPr="006A54D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0F6E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A210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ΚΩΔ.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1502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7900" w:rsidRPr="006A54D5" w14:paraId="7E1D0041" w14:textId="77777777" w:rsidTr="00245796">
        <w:trPr>
          <w:trHeight w:val="23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56C7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ΦΟΡΕΑΣ ΥΛΟΠΟΙΗΣΗΣ</w:t>
            </w:r>
            <w:r w:rsidRPr="006A54D5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C75E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2807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ΚΩΔ.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8E4E" w14:textId="77777777" w:rsidR="00077900" w:rsidRPr="006A54D5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7900" w:rsidRPr="00077900" w14:paraId="5E2DFA49" w14:textId="77777777" w:rsidTr="00245796">
        <w:trPr>
          <w:trHeight w:val="23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D5E" w14:textId="396CDB39" w:rsidR="00077900" w:rsidRPr="00077900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077900">
              <w:rPr>
                <w:rFonts w:ascii="Calibri" w:hAnsi="Calibri" w:cs="Calibri"/>
                <w:sz w:val="20"/>
                <w:szCs w:val="20"/>
              </w:rPr>
              <w:t>ΑΠΟΦΑΣΗ ΟΡΙΣΜΟΥ ΦΟΡΕΑ ΥΛΟΠΟΙΗΣΗΣ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B296" w14:textId="77777777" w:rsidR="00077900" w:rsidRPr="00077900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7900" w:rsidRPr="00077900" w14:paraId="2DF94F34" w14:textId="77777777" w:rsidTr="00245796">
        <w:trPr>
          <w:trHeight w:val="23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D138" w14:textId="12071144" w:rsidR="00077900" w:rsidRPr="00077900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07790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ΡΟΛΟΣ ΦΟΡΕΑ ΥΛΟΠΟΙΗΣΗΣ ΣΤΗ ΔΡΑΣΗ/ΈΡΓΟ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3274" w14:textId="77777777" w:rsidR="00077900" w:rsidRPr="00077900" w:rsidRDefault="00077900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99FA71D" w14:textId="77777777" w:rsidR="00077900" w:rsidRPr="006A54D5" w:rsidRDefault="00077900" w:rsidP="00077900">
      <w:pPr>
        <w:pStyle w:val="a7"/>
        <w:spacing w:before="60" w:after="60" w:line="240" w:lineRule="exact"/>
        <w:rPr>
          <w:rFonts w:ascii="Calibri" w:hAnsi="Calibri" w:cs="Calibri"/>
          <w:b/>
          <w:bCs/>
          <w:color w:val="FFFFFF" w:themeColor="background1"/>
          <w:sz w:val="20"/>
          <w:szCs w:val="20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874"/>
        <w:gridCol w:w="1854"/>
        <w:gridCol w:w="4100"/>
      </w:tblGrid>
      <w:tr w:rsidR="00077900" w:rsidRPr="006A54D5" w14:paraId="31FB8E1A" w14:textId="77777777" w:rsidTr="00245796">
        <w:trPr>
          <w:trHeight w:val="60"/>
          <w:jc w:val="center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558C"/>
            <w:vAlign w:val="center"/>
          </w:tcPr>
          <w:p w14:paraId="3CDAD3C9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A54D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ΣΤΟΙΧΕΙΑ ΔΡΑΣΗΣ/ΕΡΓΟΥ</w:t>
            </w:r>
          </w:p>
        </w:tc>
      </w:tr>
      <w:tr w:rsidR="00077900" w:rsidRPr="006A54D5" w14:paraId="699092D9" w14:textId="77777777" w:rsidTr="00245796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4B3F" w14:textId="24B6DBC6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ΚΩΔΙΚΟΣ</w:t>
            </w:r>
            <w:r w:rsidRPr="006A54D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6A54D5">
              <w:rPr>
                <w:rFonts w:ascii="Calibri" w:hAnsi="Calibri" w:cs="Calibri"/>
                <w:sz w:val="20"/>
                <w:szCs w:val="20"/>
              </w:rPr>
              <w:t xml:space="preserve"> ΑΞΟΝΑ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7485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ΚΩΔΙΚΟΣ ΔΡΑΣΗΣ (</w:t>
            </w:r>
            <w:r w:rsidRPr="006A54D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ID </w:t>
            </w:r>
            <w:r w:rsidRPr="006A54D5">
              <w:rPr>
                <w:rFonts w:ascii="Calibri" w:hAnsi="Calibri" w:cs="Calibri"/>
                <w:sz w:val="20"/>
                <w:szCs w:val="20"/>
              </w:rPr>
              <w:t>ΕΣΑΑ)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FAD7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ΚΩΔΙΚΟΣ ΕΡΓΟΥ (ΟΠΣ ΤΑ)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F2DC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ΤΙΤΛΟΣ ΕΡΓΟΥ</w:t>
            </w:r>
          </w:p>
        </w:tc>
      </w:tr>
      <w:tr w:rsidR="00077900" w:rsidRPr="006A54D5" w14:paraId="19AC499E" w14:textId="77777777" w:rsidTr="00245796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801F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17AD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2FB3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B66E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77900" w:rsidRPr="006A54D5" w14:paraId="5237CD93" w14:textId="77777777" w:rsidTr="00245796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F9F6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F164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4472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BAD1" w14:textId="77777777" w:rsidR="00077900" w:rsidRPr="006A54D5" w:rsidRDefault="00077900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6029D5DC" w14:textId="77777777" w:rsidR="00AB2A01" w:rsidRDefault="00AB2A01" w:rsidP="0012113E">
      <w:pPr>
        <w:spacing w:after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l-GR" w:eastAsia="el-GR" w:bidi="he-IL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3163"/>
        <w:gridCol w:w="2122"/>
        <w:gridCol w:w="1979"/>
      </w:tblGrid>
      <w:tr w:rsidR="000E4799" w:rsidRPr="006A54D5" w14:paraId="7F29F4C8" w14:textId="77777777" w:rsidTr="00245796">
        <w:trPr>
          <w:cantSplit/>
          <w:jc w:val="center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558C"/>
            <w:vAlign w:val="center"/>
          </w:tcPr>
          <w:p w14:paraId="5F7AA572" w14:textId="14094BB8" w:rsidR="000E4799" w:rsidRPr="006A54D5" w:rsidRDefault="000E4799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A54D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ΣΤΟΙΧΕΙΑ </w:t>
            </w:r>
            <w:r w:rsidR="002A30C8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ΠΡΟΣΚΛΗΣΗ</w:t>
            </w:r>
            <w:r w:rsidR="00D92FE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Σ</w:t>
            </w:r>
            <w:r w:rsidRPr="006A54D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0E4799" w:rsidRPr="006A54D5" w14:paraId="72723C6D" w14:textId="77777777" w:rsidTr="00245796">
        <w:trPr>
          <w:cantSplit/>
          <w:trHeight w:val="727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A08BDB" w14:textId="57F24BF0" w:rsidR="000E4799" w:rsidRPr="006A54D5" w:rsidRDefault="000E4799" w:rsidP="000E4799">
            <w:pPr>
              <w:pStyle w:val="a7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6A54D5">
              <w:rPr>
                <w:rFonts w:ascii="Calibri" w:hAnsi="Calibri" w:cs="Calibri"/>
                <w:b/>
                <w:bCs/>
                <w:sz w:val="20"/>
                <w:szCs w:val="20"/>
              </w:rPr>
              <w:t>ΤΙΤΛΟΣ</w:t>
            </w:r>
            <w:r w:rsidRPr="006A54D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1342D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ΠΡΟΣΚΛΗΣΗΣ</w:t>
            </w:r>
            <w:r w:rsidRPr="006A54D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F2F4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4799" w:rsidRPr="006A54D5" w14:paraId="1507C122" w14:textId="77777777" w:rsidTr="00245796">
        <w:trPr>
          <w:cantSplit/>
          <w:jc w:val="center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D3EFA3" w14:textId="6A6418EF" w:rsidR="00797D1E" w:rsidRPr="002A24C8" w:rsidRDefault="00797D1E" w:rsidP="002A24C8">
            <w:pPr>
              <w:pStyle w:val="a7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24C8">
              <w:rPr>
                <w:rFonts w:ascii="Calibri" w:hAnsi="Calibri" w:cs="Calibri"/>
                <w:b/>
                <w:bCs/>
                <w:sz w:val="20"/>
                <w:szCs w:val="20"/>
              </w:rPr>
              <w:t>ΠΡΟΫΠΟΛΟΓΙΣΜΟΣ</w:t>
            </w:r>
          </w:p>
          <w:p w14:paraId="03212090" w14:textId="759D44D6" w:rsidR="000E4799" w:rsidRPr="006A54D5" w:rsidRDefault="000E4799" w:rsidP="002A24C8">
            <w:pPr>
              <w:pStyle w:val="a7"/>
              <w:tabs>
                <w:tab w:val="clear" w:pos="4536"/>
                <w:tab w:val="clear" w:pos="9072"/>
              </w:tabs>
              <w:spacing w:before="60" w:after="60" w:line="240" w:lineRule="exact"/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EA1D" w14:textId="382CC997" w:rsidR="000E4799" w:rsidRPr="002A24C8" w:rsidRDefault="00667D90" w:rsidP="00245796">
            <w:pPr>
              <w:pStyle w:val="a7"/>
              <w:tabs>
                <w:tab w:val="left" w:pos="434"/>
              </w:tabs>
              <w:spacing w:before="60" w:after="60" w:line="240" w:lineRule="exact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ΠΟΣΟ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1E0C" w14:textId="77777777" w:rsidR="000E4799" w:rsidRPr="006A54D5" w:rsidRDefault="000E4799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ΧΩΡΙΣ ΦΠΑ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9617" w14:textId="77777777" w:rsidR="000E4799" w:rsidRPr="006A54D5" w:rsidRDefault="000E4799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ΜΕ ΦΠΑ</w:t>
            </w:r>
          </w:p>
        </w:tc>
      </w:tr>
      <w:tr w:rsidR="000E4799" w:rsidRPr="006A54D5" w14:paraId="75B53D9D" w14:textId="77777777" w:rsidTr="00245796">
        <w:trPr>
          <w:cantSplit/>
          <w:jc w:val="center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88E17B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2B5C" w14:textId="77777777" w:rsidR="000E4799" w:rsidRPr="006A54D5" w:rsidRDefault="000E4799" w:rsidP="00245796">
            <w:pPr>
              <w:pStyle w:val="a7"/>
              <w:tabs>
                <w:tab w:val="left" w:pos="434"/>
              </w:tabs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3.1</w:t>
            </w:r>
            <w:r w:rsidRPr="006A54D5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  <w:r w:rsidRPr="006A54D5">
              <w:rPr>
                <w:rFonts w:ascii="Calibri" w:hAnsi="Calibri" w:cs="Calibri"/>
                <w:sz w:val="20"/>
                <w:szCs w:val="20"/>
              </w:rPr>
              <w:tab/>
              <w:t>ΣΥΜΜΕΤΟΧΗ ΤΑΑ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560B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B3DE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4799" w:rsidRPr="006A54D5" w14:paraId="262D9D9A" w14:textId="77777777" w:rsidTr="00245796">
        <w:trPr>
          <w:cantSplit/>
          <w:jc w:val="center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099470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75D0" w14:textId="77777777" w:rsidR="000E4799" w:rsidRPr="006A54D5" w:rsidRDefault="000E4799" w:rsidP="00245796">
            <w:pPr>
              <w:pStyle w:val="a7"/>
              <w:tabs>
                <w:tab w:val="left" w:pos="434"/>
              </w:tabs>
              <w:spacing w:before="60" w:after="60" w:line="240" w:lineRule="exact"/>
              <w:ind w:left="437" w:hanging="43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3.2.</w:t>
            </w:r>
            <w:r w:rsidRPr="006A54D5">
              <w:rPr>
                <w:rFonts w:ascii="Calibri" w:hAnsi="Calibri" w:cs="Calibri"/>
                <w:sz w:val="20"/>
                <w:szCs w:val="20"/>
              </w:rPr>
              <w:tab/>
              <w:t>ΣΥΜΜΕΤΟΧΗ ΑΛΛΟΥ ΤΑΜΕΙΟΥ/ΠΡΟΓΡΑΜΜΑΤΟΣ ΤΗΣ ΕΕ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8056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1991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4799" w:rsidRPr="006A54D5" w14:paraId="02534616" w14:textId="77777777" w:rsidTr="00245796">
        <w:trPr>
          <w:cantSplit/>
          <w:jc w:val="center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03F330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54E7" w14:textId="1BBA6B36" w:rsidR="000E4799" w:rsidRPr="006A54D5" w:rsidRDefault="000E4799" w:rsidP="00245796">
            <w:pPr>
              <w:pStyle w:val="a7"/>
              <w:tabs>
                <w:tab w:val="left" w:pos="434"/>
              </w:tabs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3.3</w:t>
            </w:r>
            <w:r w:rsidRPr="006A54D5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  <w:r w:rsidRPr="006A54D5">
              <w:rPr>
                <w:rFonts w:ascii="Calibri" w:hAnsi="Calibri" w:cs="Calibri"/>
                <w:sz w:val="20"/>
                <w:szCs w:val="20"/>
              </w:rPr>
              <w:tab/>
              <w:t>ΙΔΙ</w:t>
            </w:r>
            <w:r w:rsidR="00A86F96">
              <w:rPr>
                <w:rFonts w:ascii="Calibri" w:hAnsi="Calibri" w:cs="Calibri"/>
                <w:sz w:val="20"/>
                <w:szCs w:val="20"/>
                <w:lang w:val="el-GR"/>
              </w:rPr>
              <w:t>ΩΤΙΚΗ</w:t>
            </w:r>
            <w:r w:rsidRPr="006A54D5">
              <w:rPr>
                <w:rFonts w:ascii="Calibri" w:hAnsi="Calibri" w:cs="Calibri"/>
                <w:sz w:val="20"/>
                <w:szCs w:val="20"/>
              </w:rPr>
              <w:t xml:space="preserve"> ΣΥΜΜΕΤΟΧΗ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DAF1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0BCB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4799" w:rsidRPr="006A54D5" w14:paraId="4532D26F" w14:textId="77777777" w:rsidTr="00245796">
        <w:trPr>
          <w:cantSplit/>
          <w:jc w:val="center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B47D94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6A76" w14:textId="77777777" w:rsidR="000E4799" w:rsidRPr="006A54D5" w:rsidRDefault="000E4799" w:rsidP="00245796">
            <w:pPr>
              <w:pStyle w:val="a7"/>
              <w:tabs>
                <w:tab w:val="left" w:pos="434"/>
              </w:tabs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>3.4.  ΣΥΝΟΛΟ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1D97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F2D5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E4799" w:rsidRPr="006A54D5" w14:paraId="6864F93E" w14:textId="77777777" w:rsidTr="00245796">
        <w:trPr>
          <w:cantSplit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BFCC4F" w14:textId="0F1978E8" w:rsidR="000E4799" w:rsidRPr="006A54D5" w:rsidRDefault="000E4799" w:rsidP="000E4799">
            <w:pPr>
              <w:pStyle w:val="a7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A54D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ΗΜΕΡΟΜΗΝΙΑ ΥΠΟΒΟΛΗΣ </w:t>
            </w:r>
            <w:r w:rsidR="00497A21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ΣΧΕΔΙΟΥ ΠΡΟΣΚΛΗΣΗΣ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C053" w14:textId="77777777" w:rsidR="000E4799" w:rsidRPr="006A54D5" w:rsidRDefault="000E4799" w:rsidP="00245796">
            <w:pPr>
              <w:pStyle w:val="a7"/>
              <w:tabs>
                <w:tab w:val="left" w:pos="434"/>
              </w:tabs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10E2" w14:textId="572A3648" w:rsidR="000E4799" w:rsidRPr="002A24C8" w:rsidRDefault="000E4799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A54D5">
              <w:rPr>
                <w:rFonts w:ascii="Calibri" w:hAnsi="Calibri" w:cs="Calibri"/>
                <w:sz w:val="20"/>
                <w:szCs w:val="20"/>
              </w:rPr>
              <w:t xml:space="preserve">ΑΡΙΘΜΟΣ ΠΡΟΕΓΚΡΙΣΗΣ </w:t>
            </w:r>
            <w:r w:rsidR="00B303DE">
              <w:rPr>
                <w:rFonts w:ascii="Calibri" w:hAnsi="Calibri" w:cs="Calibri"/>
                <w:sz w:val="20"/>
                <w:szCs w:val="20"/>
                <w:lang w:val="el-GR"/>
              </w:rPr>
              <w:t>ΠΡΟΣΚΛΗΣΗΣ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9B0B" w14:textId="77777777" w:rsidR="000E4799" w:rsidRPr="006A54D5" w:rsidRDefault="000E4799" w:rsidP="00245796">
            <w:pPr>
              <w:pStyle w:val="a7"/>
              <w:spacing w:before="60" w:after="60" w:line="24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CC54B62" w14:textId="77777777" w:rsidR="00780F14" w:rsidRDefault="00780F14" w:rsidP="0012113E">
      <w:pPr>
        <w:spacing w:after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l-GR" w:eastAsia="el-GR" w:bidi="he-IL"/>
        </w:rPr>
      </w:pPr>
    </w:p>
    <w:p w14:paraId="27E6345D" w14:textId="618917B1" w:rsidR="009A5DF1" w:rsidRDefault="009A5DF1" w:rsidP="002F7B50">
      <w:pPr>
        <w:spacing w:after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l-GR" w:eastAsia="el-GR" w:bidi="he-I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459"/>
        <w:gridCol w:w="624"/>
        <w:gridCol w:w="964"/>
        <w:gridCol w:w="925"/>
        <w:gridCol w:w="2449"/>
      </w:tblGrid>
      <w:tr w:rsidR="009D6425" w:rsidRPr="006A54D5" w14:paraId="1879E750" w14:textId="77777777" w:rsidTr="00C12640">
        <w:trPr>
          <w:trHeight w:val="60"/>
          <w:tblHeader/>
          <w:jc w:val="center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558C"/>
          </w:tcPr>
          <w:p w14:paraId="2FB6F24B" w14:textId="43AA9C19" w:rsidR="009D6425" w:rsidRPr="006A54D5" w:rsidRDefault="009D6425" w:rsidP="00245796">
            <w:pPr>
              <w:pStyle w:val="a7"/>
              <w:spacing w:before="60" w:after="60" w:line="240" w:lineRule="exac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Ε</w:t>
            </w:r>
            <w:r w:rsidRPr="00077900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ΛΕΓΧΟΣ   ΠΡ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Ο</w:t>
            </w:r>
            <w:r w:rsidRPr="00077900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ΣΚΛΗΣΗΣ</w:t>
            </w:r>
          </w:p>
        </w:tc>
      </w:tr>
      <w:tr w:rsidR="009D6425" w:rsidRPr="000A560D" w14:paraId="378B5655" w14:textId="77777777" w:rsidTr="00FC3770">
        <w:trPr>
          <w:tblHeader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B4743C" w14:textId="38216201" w:rsidR="009D6425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 w:bidi="he-IL"/>
              </w:rPr>
            </w:pPr>
            <w:r w:rsidRPr="00DE366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 w:bidi="he-IL"/>
              </w:rPr>
              <w:t>Α/Α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DDC02D4" w14:textId="77777777" w:rsidR="009D6425" w:rsidRPr="000A560D" w:rsidRDefault="009D6425" w:rsidP="00DE366E">
            <w:pPr>
              <w:pStyle w:val="a7"/>
              <w:tabs>
                <w:tab w:val="clear" w:pos="4536"/>
                <w:tab w:val="clear" w:pos="9072"/>
                <w:tab w:val="num" w:pos="360"/>
              </w:tabs>
              <w:spacing w:before="60" w:after="60" w:line="240" w:lineRule="exact"/>
              <w:ind w:left="360" w:hanging="3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 w:bidi="he-IL"/>
              </w:rPr>
            </w:pPr>
            <w:r w:rsidRPr="00DE366E">
              <w:rPr>
                <w:rFonts w:ascii="Calibri" w:hAnsi="Calibri" w:cs="Calibri"/>
                <w:b/>
                <w:sz w:val="22"/>
                <w:szCs w:val="22"/>
                <w:lang w:val="el-GR" w:eastAsia="el-GR"/>
              </w:rPr>
              <w:t>Περιγραφή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C656179" w14:textId="77777777" w:rsidR="009D6425" w:rsidRPr="000A560D" w:rsidRDefault="009D6425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A560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ΝΑΙ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8592C82" w14:textId="77777777" w:rsidR="009D6425" w:rsidRPr="000A560D" w:rsidRDefault="009D6425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A560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ΟΧΙ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A594DDD" w14:textId="763EDC98" w:rsidR="009D6425" w:rsidRPr="000A560D" w:rsidRDefault="009D6425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  <w:t>ΔΕΝ ΑΦΟΡΑ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E8EAFA" w14:textId="77777777" w:rsidR="009D6425" w:rsidRPr="000A560D" w:rsidRDefault="009D6425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0A560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  <w:t>ΣΧΟΛΙΑ</w:t>
            </w:r>
          </w:p>
        </w:tc>
      </w:tr>
      <w:tr w:rsidR="009D6425" w:rsidRPr="000A560D" w14:paraId="3647F931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0525" w14:textId="20B81A8E" w:rsidR="009D6425" w:rsidRPr="00737C87" w:rsidRDefault="002A24C8" w:rsidP="00737C8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1</w:t>
            </w:r>
            <w:r w:rsidR="00737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39E1" w14:textId="6200D314" w:rsidR="009D6425" w:rsidRPr="00077900" w:rsidRDefault="009D6425" w:rsidP="002A24C8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l-GR" w:eastAsia="el-GR"/>
              </w:rPr>
            </w:pPr>
            <w:r w:rsidRPr="002A24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Βεβαιώνεται η συμβατότητα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του φυσικού και οικονομικού αντικειμένου της Πρόσκλησης</w:t>
            </w:r>
            <w:r w:rsidRPr="002A24C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 με το Εθνικό Σχέδιο Ανάκαμψης και Ανθεκτικότητας Ελλάδα 2.0, την Εκτελεστική Απόφαση του Συμβουλίου και τον Κανονισμό (ΕΕ) 2021/241;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339E" w14:textId="0027119E" w:rsidR="009D6425" w:rsidRPr="002A24C8" w:rsidRDefault="009D6425" w:rsidP="002A24C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2E28" w14:textId="75DB8986" w:rsidR="009D6425" w:rsidRPr="002A24C8" w:rsidRDefault="009D6425" w:rsidP="002A24C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4580" w14:textId="27A8DDBA" w:rsidR="009D6425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94BD" w14:textId="77777777" w:rsidR="009D6425" w:rsidRPr="000A560D" w:rsidRDefault="009D6425" w:rsidP="00550A22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6A20D8" w:rsidRPr="000A560D" w14:paraId="0349F425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B9FA" w14:textId="748BFB7D" w:rsidR="006A20D8" w:rsidRPr="007470AA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 w:rsidRPr="007470A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l-GR" w:eastAsia="el-GR" w:bidi="he-IL"/>
              </w:rPr>
              <w:t>2.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AFC4" w14:textId="755626DD" w:rsidR="006A20D8" w:rsidRPr="00550A2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 w:rsidRPr="00913A96">
              <w:rPr>
                <w:rFonts w:asciiTheme="minorHAnsi" w:hAnsiTheme="minorHAnsi"/>
                <w:sz w:val="22"/>
                <w:szCs w:val="22"/>
                <w:lang w:val="el-GR"/>
              </w:rPr>
              <w:t>Βεβαιώνεται ότι η Πρόσκληση/Προκήρυξη προβλέπει</w:t>
            </w:r>
            <w:r w:rsidRPr="00913A9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αναλυτικό και πλήρες </w:t>
            </w:r>
            <w:proofErr w:type="spellStart"/>
            <w:r w:rsidRPr="00913A9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χρονοδιαγράμμα</w:t>
            </w:r>
            <w:proofErr w:type="spellEnd"/>
            <w:r w:rsidRPr="00913A9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υλοποίησης της </w:t>
            </w:r>
            <w:r w:rsidRPr="00913A9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Δράσης</w:t>
            </w:r>
            <w:r w:rsidRPr="002A24C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Έργου, </w:t>
            </w:r>
            <w:r w:rsidRPr="00913A9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 οποία τελεί σε συμφωνία με τα προβλεπόμενα στον Κανονισμό του ΤΑΑ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και  </w:t>
            </w:r>
            <w:r w:rsidRPr="00C94DD7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την Εκτελεστική Απόφαση του Συμβουλίου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αναφορικά με τα</w:t>
            </w:r>
            <w:r w:rsidRPr="00351C2E"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 xml:space="preserve"> Ορόσημα/Στόχο</w:t>
            </w:r>
            <w:r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>υς</w:t>
            </w:r>
            <w:r w:rsidRPr="00351C2E"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>/Επιχειρησιακές ρυθμίσει</w:t>
            </w:r>
            <w:r w:rsidRPr="009A5A1A"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>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ED76" w14:textId="43C3DA02" w:rsidR="006A20D8" w:rsidRPr="002A24C8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9A10" w14:textId="4B8F696D" w:rsidR="006A20D8" w:rsidRPr="002A24C8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6158" w14:textId="57CC4740" w:rsidR="006A20D8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3B9F" w14:textId="77777777" w:rsidR="006A20D8" w:rsidRPr="00924824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6A20D8" w:rsidRPr="00B0657E" w14:paraId="178BE2C5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EE2F" w14:textId="5D4B9F16" w:rsidR="006A20D8" w:rsidRPr="007813A1" w:rsidRDefault="00DE366E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3</w:t>
            </w:r>
            <w:r w:rsidR="006A20D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693A" w14:textId="3F0ADB3B" w:rsidR="006A20D8" w:rsidRDefault="006A20D8" w:rsidP="00DE366E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Βεβαιώνεται ότι η Δράση/Έργο συμμορφώνεται με την αρχή της </w:t>
            </w:r>
            <w:r w:rsidRPr="004710D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«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Μ</w:t>
            </w:r>
            <w:r w:rsidRPr="004710D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η πρόκλησης σημαντικής βλάβης» κατά την έννοια του άρθρου 17 του κανονισμού (ΕΕ) 2020/852 του Ευρωπαϊκού Κοινοβουλίου και του Συμβουλίου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 (όπου απαιτείται).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9BFB" w14:textId="343AD1C9" w:rsidR="006A20D8" w:rsidRPr="00C249C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B1B8" w14:textId="4F8ECDE2" w:rsidR="006A20D8" w:rsidRPr="00C249C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C159" w14:textId="347D23FB" w:rsidR="006A20D8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5D37" w14:textId="77777777" w:rsidR="006A20D8" w:rsidRPr="000A560D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6A20D8" w:rsidRPr="00B0657E" w14:paraId="3BA32BC6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FD48" w14:textId="3923053B" w:rsidR="006A20D8" w:rsidRDefault="00DE366E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4</w:t>
            </w:r>
            <w:r w:rsidR="006A20D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7EC2" w14:textId="325AF53C" w:rsidR="006A20D8" w:rsidRPr="009E35DD" w:rsidDel="00856441" w:rsidRDefault="006A20D8" w:rsidP="00DE366E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 w:rsidRPr="009A5A1A"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 xml:space="preserve">Σε περίπτωση που τροποποιούνται στοιχεία της απόφασης ένταξης </w:t>
            </w:r>
            <w:r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>εφαρμόστηκε</w:t>
            </w:r>
            <w:r w:rsidRPr="009A5A1A"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 xml:space="preserve"> η διαδικασία </w:t>
            </w:r>
            <w:r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 xml:space="preserve">που προβλέπεται </w:t>
            </w:r>
            <w:r w:rsidRPr="009A5A1A"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>στην ΥΑ ΣΔΕ;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BCE2" w14:textId="3FDA1599" w:rsidR="006A20D8" w:rsidRPr="00C249C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ECDD" w14:textId="2C7B5803" w:rsidR="006A20D8" w:rsidRPr="00C249C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24B3" w14:textId="12EC453B" w:rsidR="006A20D8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AE0F" w14:textId="77777777" w:rsidR="006A20D8" w:rsidRPr="000A560D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9D6425" w:rsidRPr="00B0657E" w14:paraId="2804A7E3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9C74" w14:textId="0F8C740A" w:rsidR="009D6425" w:rsidRDefault="00DE366E" w:rsidP="00B730A0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5</w:t>
            </w:r>
            <w:r w:rsidR="00502CA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EF8D" w14:textId="76D36A37" w:rsidR="009D6425" w:rsidRPr="009A5A1A" w:rsidRDefault="009D6425" w:rsidP="00DE366E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Τηρήθηκε η </w:t>
            </w:r>
            <w:r w:rsidRPr="009A1F65"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 xml:space="preserve">διαδικασία </w:t>
            </w:r>
            <w:r w:rsidR="009A1F65" w:rsidRPr="009A1F65">
              <w:rPr>
                <w:rFonts w:asciiTheme="minorHAnsi" w:hAnsiTheme="minorHAnsi" w:cstheme="minorHAnsi"/>
                <w:sz w:val="22"/>
                <w:szCs w:val="22"/>
                <w:lang w:val="el-GR" w:bidi="he-IL"/>
              </w:rPr>
              <w:t>γ</w:t>
            </w:r>
            <w:proofErr w:type="spellStart"/>
            <w:r w:rsidRPr="009A1F65">
              <w:rPr>
                <w:rFonts w:asciiTheme="minorHAnsi" w:hAnsiTheme="minorHAnsi" w:cstheme="minorHAnsi"/>
                <w:sz w:val="22"/>
                <w:szCs w:val="22"/>
              </w:rPr>
              <w:t>νωμοδότηση</w:t>
            </w:r>
            <w:proofErr w:type="spellEnd"/>
            <w:r w:rsidRPr="009A1F6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ς</w:t>
            </w:r>
            <w:r w:rsidRPr="009A1F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1F65"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>από την ΚΕΜΚΕ  όπου απαιτείται;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ACCB" w14:textId="6CE6094D" w:rsidR="009D6425" w:rsidRPr="00C249C2" w:rsidRDefault="009D6425" w:rsidP="00E83184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C6E8" w14:textId="2237B47B" w:rsidR="009D6425" w:rsidRPr="00C249C2" w:rsidRDefault="009D6425" w:rsidP="00E83184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A91" w14:textId="4E1398F7" w:rsidR="009D6425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7FFB" w14:textId="77777777" w:rsidR="009D6425" w:rsidRPr="000A560D" w:rsidRDefault="009D6425" w:rsidP="00E83184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6A20D8" w:rsidRPr="00B0657E" w14:paraId="011950D0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6FB8" w14:textId="1A4C61AD" w:rsidR="006A20D8" w:rsidRDefault="00DE366E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6</w:t>
            </w:r>
            <w:r w:rsidR="006A20D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9C9D" w14:textId="54DC842B" w:rsidR="006A20D8" w:rsidRPr="00913A96" w:rsidRDefault="006A20D8" w:rsidP="00DE366E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Βεβαιώνεται ότι είναι</w:t>
            </w:r>
            <w:r w:rsidRPr="009E35DD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 πλήρη τα Γενικά Στοιχεία Πρόσκλησης (νομοθετικό / κανονιστικό πλαίσιο, ταυτότητα δράσης,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Φ</w:t>
            </w:r>
            <w:r w:rsidRPr="009E35DD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ορέας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Υ</w:t>
            </w:r>
            <w:r w:rsidRPr="009E35DD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λοποίησης)</w:t>
            </w:r>
            <w:r w:rsidRPr="003D7ED4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 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2AC5" w14:textId="60E0241B" w:rsidR="006A20D8" w:rsidRPr="00C249C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AB98" w14:textId="11D5FAA0" w:rsidR="006A20D8" w:rsidRPr="00C249C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D304" w14:textId="58FC854B" w:rsidR="006A20D8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D2DE" w14:textId="77777777" w:rsidR="006A20D8" w:rsidRPr="000A560D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6A20D8" w:rsidRPr="00B0657E" w14:paraId="16182845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EEF2" w14:textId="7F4BEC9B" w:rsidR="006A20D8" w:rsidRDefault="00DE366E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7</w:t>
            </w:r>
            <w:r w:rsidR="006A20D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A2BE" w14:textId="44642C59" w:rsidR="006A20D8" w:rsidRDefault="006A20D8" w:rsidP="00DE366E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 w:rsidRPr="00EC3F6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Προβλέπονται οι ελάχιστες προθεσμίες υποβολής  αιτήσεων μέσω της Ηλεκτρονικής Πλατφόρμας Διαχείρισης Ενισχύσεων σύμφωνα με τις διατάξεις του ισχύοντος νομικού πλαισίου;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0AFF" w14:textId="6A927EC9" w:rsidR="006A20D8" w:rsidRPr="00C249C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A66A" w14:textId="1116DE7B" w:rsidR="006A20D8" w:rsidRPr="00C249C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42D8" w14:textId="3561D905" w:rsidR="006A20D8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F8D1" w14:textId="77777777" w:rsidR="006A20D8" w:rsidRPr="000A560D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6A20D8" w:rsidRPr="000A560D" w14:paraId="5C18CFE4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1F87" w14:textId="1EC0F072" w:rsidR="006A20D8" w:rsidRDefault="00DE366E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8</w:t>
            </w:r>
            <w:r w:rsidR="006A20D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51F6" w14:textId="39145920" w:rsidR="006A20D8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 w:rsidRPr="00913A96">
              <w:rPr>
                <w:rFonts w:asciiTheme="minorHAnsi" w:hAnsiTheme="minorHAnsi"/>
                <w:sz w:val="22"/>
                <w:szCs w:val="22"/>
                <w:lang w:val="el-GR"/>
              </w:rPr>
              <w:t>Βεβαιώνεται ότι η Πρόσκληση προβλέπει έναν ολοκληρωμένο μηχανισμό υλοποίησης της Δράσης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6C4390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(</w:t>
            </w:r>
            <w:r w:rsidR="00F16459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κατά πε</w:t>
            </w:r>
            <w:r w:rsidR="006C49D2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ρίπτωση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αιτήσεων, αξιολόγησης</w:t>
            </w:r>
            <w:r w:rsidRPr="006C4390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, ενστάσεων,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 </w:t>
            </w:r>
            <w:r w:rsidRPr="006C4390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υλοποίησης – παρακολούθησης, επαληθεύσεων/πιστοποιήσεων, εξόφλησης δαπανών, καταβολής ενισχύσεων, τροποποίησης, ολοκλήρωσης, παραλαβής και αποπληρωμής, ανακτήσεων και δημοσιονομικών διορθώσεων)</w:t>
            </w:r>
            <w:r w:rsidRPr="005D2D9D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34FD" w14:textId="05CF6179" w:rsidR="006A20D8" w:rsidRPr="002A24C8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BA07" w14:textId="7FDB0B76" w:rsidR="006A20D8" w:rsidRPr="002A24C8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D88C" w14:textId="1153AA07" w:rsidR="006A20D8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A2F1" w14:textId="77777777" w:rsidR="006A20D8" w:rsidRPr="000A560D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6A20D8" w:rsidRPr="000A560D" w14:paraId="4FFDCF68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27B2" w14:textId="6AD4FBE2" w:rsidR="006A20D8" w:rsidRDefault="00DE366E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9</w:t>
            </w:r>
            <w:r w:rsidR="006A20D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D5B3" w14:textId="4F7AA0BD" w:rsidR="006A20D8" w:rsidRPr="00913A96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913A96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Βεβαιώνεται ότι η Πρόσκληση προβλέπει την υποχρεωτική 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ηλεκτρονική </w:t>
            </w:r>
            <w:r w:rsidRPr="00913A96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υποβολή των αιτήσεων, μέσω 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>Ηλεκτρονικής Πλατφόρμας Διαχείρισης Ενισχύσεων (ΗΠΔΕ)</w:t>
            </w:r>
            <w:r w:rsidRPr="00913A96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856441">
              <w:rPr>
                <w:rFonts w:asciiTheme="minorHAnsi" w:hAnsiTheme="minorHAnsi"/>
                <w:sz w:val="22"/>
                <w:szCs w:val="22"/>
                <w:lang w:val="el-GR"/>
              </w:rPr>
              <w:t>με δυνατότητα καταγραφής και εισαγωγής δεδομένων σε όλα τα στάδια μέχρι και την πληρωμή των ποσών της ενίσχυσης</w:t>
            </w:r>
            <w:r w:rsidR="005B02F1">
              <w:rPr>
                <w:rFonts w:asciiTheme="minorHAnsi" w:hAnsiTheme="minorHAnsi"/>
                <w:sz w:val="22"/>
                <w:szCs w:val="22"/>
                <w:lang w:val="el-GR"/>
              </w:rPr>
              <w:t>, σε συμμόρφωση με τα οριζόμενα στην παρ. 6 του άρθρου 13 της ΥΑ καθορισμού του ΣΔΕ ΤΑΑ</w:t>
            </w:r>
            <w:r w:rsidRPr="00913A96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;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D511" w14:textId="51AE8145" w:rsidR="006A20D8" w:rsidRPr="00A461C7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F15A" w14:textId="2EA20CC8" w:rsidR="006A20D8" w:rsidRPr="00550A2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9521" w14:textId="19D130E5" w:rsidR="006A20D8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E423" w14:textId="77777777" w:rsidR="006A20D8" w:rsidRPr="000A560D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6A20D8" w:rsidRPr="000A560D" w14:paraId="31F1B569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5368" w14:textId="11F5325E" w:rsidR="006A20D8" w:rsidRDefault="00DE366E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lastRenderedPageBreak/>
              <w:t>1</w:t>
            </w:r>
            <w:r w:rsidR="00FC3770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97D2" w14:textId="5B23EF14" w:rsidR="006A20D8" w:rsidRPr="00913A96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913A96">
              <w:rPr>
                <w:rFonts w:asciiTheme="minorHAnsi" w:hAnsiTheme="minorHAnsi" w:cs="Myanmar Text"/>
                <w:sz w:val="22"/>
                <w:szCs w:val="22"/>
                <w:lang w:val="el-GR"/>
              </w:rPr>
              <w:t>Τα μέτρα δημοσιοποίησης της Πρόσκληση</w:t>
            </w:r>
            <w:r>
              <w:rPr>
                <w:rFonts w:asciiTheme="minorHAnsi" w:hAnsiTheme="minorHAnsi" w:cs="Myanmar Text"/>
                <w:sz w:val="22"/>
                <w:szCs w:val="22"/>
                <w:lang w:val="el-GR"/>
              </w:rPr>
              <w:t>ς</w:t>
            </w:r>
            <w:r w:rsidRPr="00913A96">
              <w:rPr>
                <w:rFonts w:asciiTheme="minorHAnsi" w:hAnsiTheme="minorHAnsi" w:cs="Myanmar Text"/>
                <w:sz w:val="22"/>
                <w:szCs w:val="22"/>
                <w:lang w:val="el-GR"/>
              </w:rPr>
              <w:t xml:space="preserve"> κρίνονται επαρκή για την ευρεία ενημέρωση των </w:t>
            </w:r>
            <w:r w:rsidR="00FC3770">
              <w:rPr>
                <w:rFonts w:asciiTheme="minorHAnsi" w:hAnsiTheme="minorHAnsi" w:cs="Myanmar Text"/>
                <w:sz w:val="22"/>
                <w:szCs w:val="22"/>
                <w:lang w:val="el-GR"/>
              </w:rPr>
              <w:t>αποδεκτών ενίσχυσης</w:t>
            </w:r>
            <w:r w:rsidRPr="00913A96">
              <w:rPr>
                <w:rFonts w:asciiTheme="minorHAnsi" w:hAnsiTheme="minorHAnsi" w:cs="Myanmar Text"/>
                <w:sz w:val="22"/>
                <w:szCs w:val="22"/>
                <w:lang w:val="el-GR"/>
              </w:rPr>
              <w:t xml:space="preserve">;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215E" w14:textId="3198733C" w:rsidR="006A20D8" w:rsidRPr="00A461C7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D0F6" w14:textId="408992F3" w:rsidR="006A20D8" w:rsidRPr="00550A2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A45" w14:textId="78D7390F" w:rsidR="006A20D8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67F3" w14:textId="77777777" w:rsidR="006A20D8" w:rsidRPr="000A560D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6A20D8" w:rsidRPr="000A560D" w14:paraId="745D954C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3111" w14:textId="21866D55" w:rsidR="006A20D8" w:rsidRDefault="00FC3770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11</w:t>
            </w:r>
            <w:r w:rsidR="00DE366E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6119" w14:textId="68898115" w:rsidR="006A20D8" w:rsidRPr="00DC3E29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13A96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Βεβαιώνεται ότι η Πρόσκληση προβλέπει όλα εκείνα τα στοιχεία  </w:t>
            </w:r>
            <w:r w:rsidRPr="00913A9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που απαιτούνται για την ευρεία ενημέρωση των </w:t>
            </w:r>
            <w:r w:rsidR="00FC3770">
              <w:rPr>
                <w:rFonts w:asciiTheme="minorHAnsi" w:hAnsiTheme="minorHAnsi" w:cs="Myanmar Text"/>
                <w:sz w:val="22"/>
                <w:szCs w:val="22"/>
                <w:lang w:val="el-GR"/>
              </w:rPr>
              <w:t>αποδεκτών ενίσχυσης</w:t>
            </w: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C2BD" w14:textId="33060A57" w:rsidR="006A20D8" w:rsidRPr="00A461C7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B184" w14:textId="09C77809" w:rsidR="006A20D8" w:rsidRPr="00550A2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3FF7" w14:textId="4454AF3C" w:rsidR="006A20D8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DB2A" w14:textId="77777777" w:rsidR="006A20D8" w:rsidRPr="000A560D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6A20D8" w:rsidRPr="000A560D" w14:paraId="22EAB81B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CE7F" w14:textId="2177D1A4" w:rsidR="006A20D8" w:rsidRDefault="00DE366E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1</w:t>
            </w:r>
            <w:r w:rsidR="00FC3770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8D31" w14:textId="281E0C35" w:rsidR="006A20D8" w:rsidRPr="00913A96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913A96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Βεβαιώνεται 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η </w:t>
            </w:r>
            <w:r w:rsidRPr="00913A96">
              <w:rPr>
                <w:rFonts w:asciiTheme="minorHAnsi" w:hAnsiTheme="minorHAnsi" w:cs="Myanmar Text"/>
                <w:sz w:val="22"/>
                <w:szCs w:val="22"/>
                <w:lang w:val="el-GR"/>
              </w:rPr>
              <w:t xml:space="preserve">πρόσβαση των </w:t>
            </w:r>
            <w:r w:rsidR="00FC3770">
              <w:rPr>
                <w:rFonts w:asciiTheme="minorHAnsi" w:hAnsiTheme="minorHAnsi" w:cs="Myanmar Text"/>
                <w:sz w:val="22"/>
                <w:szCs w:val="22"/>
                <w:lang w:val="el-GR"/>
              </w:rPr>
              <w:t>αποδεκτών ενίσχυσης</w:t>
            </w:r>
            <w:r w:rsidRPr="00913A96">
              <w:rPr>
                <w:rFonts w:asciiTheme="minorHAnsi" w:hAnsiTheme="minorHAnsi" w:cs="Myanmar Text"/>
                <w:sz w:val="22"/>
                <w:szCs w:val="22"/>
                <w:lang w:val="el-GR"/>
              </w:rPr>
              <w:t xml:space="preserve"> στις απαραίτητες πληροφορίες;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6D56" w14:textId="7FD372F3" w:rsidR="006A20D8" w:rsidRPr="00A461C7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6299" w14:textId="6DEDD287" w:rsidR="006A20D8" w:rsidRPr="00550A2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D40F" w14:textId="57B287CB" w:rsidR="006A20D8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3FB4" w14:textId="77777777" w:rsidR="006A20D8" w:rsidRPr="000A560D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6A20D8" w:rsidRPr="000A560D" w14:paraId="73000DF1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A7B2" w14:textId="2F77A13D" w:rsidR="006A20D8" w:rsidRPr="00E20756" w:rsidRDefault="00DE366E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 w:rsidRPr="00E20756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1</w:t>
            </w:r>
            <w:r w:rsidR="00FC3770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3</w:t>
            </w:r>
            <w:r w:rsidRPr="00E20756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4894" w14:textId="0EF0F6D4" w:rsidR="006A20D8" w:rsidRPr="00E20756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20756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Προβλέπονται οι υποχρεώσεις δημοσιότητας εκ μέρους των </w:t>
            </w:r>
            <w:r w:rsidR="00FC3770">
              <w:rPr>
                <w:rFonts w:asciiTheme="minorHAnsi" w:hAnsiTheme="minorHAnsi" w:cs="Myanmar Text"/>
                <w:sz w:val="22"/>
                <w:szCs w:val="22"/>
                <w:lang w:val="el-GR"/>
              </w:rPr>
              <w:t>αποδεκτών ενίσχυσης</w:t>
            </w:r>
            <w:r w:rsidRPr="00E20756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4BC7" w14:textId="77104F3C" w:rsidR="006A20D8" w:rsidRPr="00E20756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207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7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E207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EE5A" w14:textId="47BC9E7E" w:rsidR="006A20D8" w:rsidRPr="00E20756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207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7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E207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3D45" w14:textId="2A191E9E" w:rsidR="006A20D8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E207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7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E207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E376" w14:textId="77777777" w:rsidR="006A20D8" w:rsidRPr="000A560D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6A20D8" w:rsidRPr="000A560D" w14:paraId="4736A0C7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3E98" w14:textId="66CB773F" w:rsidR="006A20D8" w:rsidRDefault="00DE366E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1</w:t>
            </w:r>
            <w:r w:rsidR="00FC3770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3CDE" w14:textId="4133B6EF" w:rsidR="006A20D8" w:rsidRPr="00913A96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C50A9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Διασφαλίζεται ότι οι όροι της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 Πρόσκλησης</w:t>
            </w:r>
            <w:r w:rsidRPr="00EC50A9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 δεν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 εισάγουν αθέμιτες διακρίσεις</w:t>
            </w:r>
            <w:r w:rsidRPr="001029B8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 xml:space="preserve">μεταξύ των </w:t>
            </w:r>
            <w:r w:rsidR="00FC3770">
              <w:rPr>
                <w:rFonts w:asciiTheme="minorHAnsi" w:hAnsiTheme="minorHAnsi" w:cs="Myanmar Text"/>
                <w:sz w:val="22"/>
                <w:szCs w:val="22"/>
                <w:lang w:val="el-GR"/>
              </w:rPr>
              <w:t>αποδεκτών ενίσχυσης</w:t>
            </w:r>
            <w:r w:rsidRPr="00EC50A9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CD92" w14:textId="20B85AE2" w:rsidR="006A20D8" w:rsidRPr="00A461C7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0100" w14:textId="5B834E84" w:rsidR="006A20D8" w:rsidRPr="00550A22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0960" w14:textId="5768038E" w:rsidR="006A20D8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483B" w14:textId="77777777" w:rsidR="006A20D8" w:rsidRPr="000A560D" w:rsidRDefault="006A20D8" w:rsidP="006A20D8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753840" w:rsidRPr="000A560D" w14:paraId="3F9C6D24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B1A4" w14:textId="78B06D08" w:rsidR="00753840" w:rsidRDefault="00DE366E" w:rsidP="00753840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1</w:t>
            </w:r>
            <w:r w:rsidR="00FC3770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C5CF" w14:textId="7021663B" w:rsidR="00753840" w:rsidRPr="00EC50A9" w:rsidRDefault="00753840" w:rsidP="00753840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Διασφαλίζεται η προστασία προσωπικών  δεδομένων</w:t>
            </w:r>
            <w:r w:rsidRPr="005D2D9D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58E3" w14:textId="4C5D441D" w:rsidR="00753840" w:rsidRPr="00A461C7" w:rsidRDefault="00753840" w:rsidP="00753840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C945" w14:textId="310AEB19" w:rsidR="00753840" w:rsidRPr="00550A22" w:rsidRDefault="00753840" w:rsidP="00753840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6410" w14:textId="0AE9DA67" w:rsidR="00753840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1683" w14:textId="77777777" w:rsidR="00753840" w:rsidRPr="000A560D" w:rsidRDefault="00753840" w:rsidP="00753840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753840" w:rsidRPr="000A560D" w14:paraId="0B8F8DBC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F46C" w14:textId="5D2C898F" w:rsidR="00753840" w:rsidRDefault="00DE366E" w:rsidP="00753840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1</w:t>
            </w:r>
            <w:r w:rsidR="00FC3770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B311" w14:textId="718190AE" w:rsidR="00753840" w:rsidRPr="00913A96" w:rsidRDefault="00753840" w:rsidP="00753840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5D2D9D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Ορίζονται κατά τρόπο διαφανή οι Δικαιούχοι ενίσχυσης, προϋποθέσεις συμμετοχής, επιλέξιμες δραστηριότητες;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793B" w14:textId="486C5D5C" w:rsidR="00753840" w:rsidRPr="00A461C7" w:rsidRDefault="00753840" w:rsidP="00753840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8F0B" w14:textId="00467841" w:rsidR="00753840" w:rsidRPr="00550A22" w:rsidRDefault="00753840" w:rsidP="00753840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C19F" w14:textId="2A800352" w:rsidR="00753840" w:rsidRPr="000A560D" w:rsidRDefault="00DE366E" w:rsidP="00DE366E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8531" w14:textId="77777777" w:rsidR="00753840" w:rsidRPr="000A560D" w:rsidRDefault="00753840" w:rsidP="00753840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753840" w:rsidRPr="000A560D" w14:paraId="41962F55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01A7" w14:textId="0D5AA0F2" w:rsidR="00753840" w:rsidRDefault="00FC3770" w:rsidP="00753840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17</w:t>
            </w:r>
            <w:r w:rsidR="00B4160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FB7A" w14:textId="6E0EE398" w:rsidR="00753840" w:rsidRDefault="00753840" w:rsidP="0075384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>Κρίνονται επαρκή και ορθά τα απαιτούμενα δικαιολογητικά που σχετίζονται ενδεικτικά με</w:t>
            </w:r>
          </w:p>
          <w:p w14:paraId="22785D26" w14:textId="062ABDD2" w:rsidR="00753840" w:rsidRDefault="00753840" w:rsidP="00753840">
            <w:pPr>
              <w:pStyle w:val="Default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  <w:t>-</w:t>
            </w:r>
            <w:r>
              <w:rPr>
                <w:rFonts w:asciiTheme="minorHAnsi" w:hAnsiTheme="minorHAnsi" w:cstheme="minorBidi"/>
                <w:sz w:val="22"/>
                <w:szCs w:val="22"/>
                <w:lang w:val="el-GR"/>
              </w:rPr>
              <w:t>Υποβολή αίτησης</w:t>
            </w:r>
            <w:r w:rsidDel="000409F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sz w:val="22"/>
                <w:szCs w:val="22"/>
                <w:lang w:val="el-GR"/>
              </w:rPr>
              <w:t>ενίσχυσης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7E9A4EDF" w14:textId="77777777" w:rsidR="00753840" w:rsidRDefault="00753840" w:rsidP="00753840">
            <w:pPr>
              <w:pStyle w:val="Default"/>
              <w:jc w:val="both"/>
              <w:rPr>
                <w:rFonts w:asciiTheme="minorHAnsi" w:hAnsiTheme="minorHAnsi" w:cstheme="minorBid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l-GR"/>
              </w:rPr>
              <w:t xml:space="preserve">-Παραδοτέα πιστοποίησης φυσικού και οικονομικού αντικειμένου, ενεργειών και επιλέξιμων δαπανών </w:t>
            </w:r>
          </w:p>
          <w:p w14:paraId="00D0B993" w14:textId="77777777" w:rsidR="00753840" w:rsidRDefault="00753840" w:rsidP="00753840">
            <w:pPr>
              <w:pStyle w:val="Default"/>
              <w:jc w:val="both"/>
              <w:rPr>
                <w:rFonts w:asciiTheme="minorHAnsi" w:hAnsiTheme="minorHAnsi" w:cstheme="minorBid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l-GR"/>
              </w:rPr>
              <w:t xml:space="preserve">-Επιλέξιμες  / μη επιλέξιμες δραστηριότητες (ΚΑΔ) </w:t>
            </w:r>
          </w:p>
          <w:p w14:paraId="5825180B" w14:textId="635F8B14" w:rsidR="00753840" w:rsidRPr="005D2D9D" w:rsidRDefault="00753840" w:rsidP="0075384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l-GR"/>
              </w:rPr>
              <w:t xml:space="preserve">-Τυπικές προϋποθέσεις συμμετοχής και κριτήρια αξιολόγησης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3690" w14:textId="42066AE7" w:rsidR="00753840" w:rsidRPr="00A461C7" w:rsidRDefault="00753840" w:rsidP="00753840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009E" w14:textId="0B40091F" w:rsidR="00753840" w:rsidRPr="00550A22" w:rsidRDefault="00753840" w:rsidP="00753840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00A5" w14:textId="32AA9EA3" w:rsidR="00753840" w:rsidRPr="000A560D" w:rsidRDefault="00B4160B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59C3" w14:textId="77777777" w:rsidR="00753840" w:rsidRPr="000A560D" w:rsidRDefault="00753840" w:rsidP="00753840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9D6425" w:rsidRPr="000A560D" w14:paraId="0453612C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EDC9" w14:textId="3729CE9E" w:rsidR="009D6425" w:rsidRDefault="00FC3770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</w:t>
            </w:r>
            <w:r w:rsidR="00B4160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F4DD" w14:textId="6655357D" w:rsidR="009D6425" w:rsidRPr="00EC50A9" w:rsidRDefault="009D6425" w:rsidP="00EC3F6B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 w:rsidRPr="00913A96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Βεβαιώνεται ότι η Πρόσκληση προβλέπει την ενημέρωση/γνωστοποίηση στους </w:t>
            </w:r>
            <w:r w:rsidR="00FC3770">
              <w:rPr>
                <w:rFonts w:asciiTheme="minorHAnsi" w:hAnsiTheme="minorHAnsi" w:cs="Myanmar Text"/>
                <w:sz w:val="22"/>
                <w:szCs w:val="22"/>
                <w:lang w:val="el-GR"/>
              </w:rPr>
              <w:t>αποδέκτες ενίσχυσης</w:t>
            </w:r>
            <w:r w:rsidRPr="00913A96">
              <w:rPr>
                <w:rFonts w:asciiTheme="minorHAnsi" w:hAnsiTheme="minorHAnsi" w:cs="Myanmar Text"/>
                <w:sz w:val="22"/>
                <w:szCs w:val="22"/>
                <w:lang w:val="el-GR"/>
              </w:rPr>
              <w:t>,</w:t>
            </w:r>
            <w:r w:rsidR="00A116D2">
              <w:rPr>
                <w:rFonts w:asciiTheme="minorHAnsi" w:hAnsiTheme="minorHAnsi" w:cs="Myanmar Text"/>
                <w:sz w:val="22"/>
                <w:szCs w:val="22"/>
                <w:lang w:val="el-GR"/>
              </w:rPr>
              <w:t xml:space="preserve"> </w:t>
            </w:r>
            <w:r w:rsidRPr="00913A96">
              <w:rPr>
                <w:rFonts w:asciiTheme="minorHAnsi" w:hAnsiTheme="minorHAnsi" w:cs="Myanmar Text"/>
                <w:sz w:val="22"/>
                <w:szCs w:val="22"/>
                <w:lang w:val="el-GR"/>
              </w:rPr>
              <w:t>του αποτελέσματος της αξιολόγησης (θετικό</w:t>
            </w:r>
            <w:r w:rsidR="00FC3770">
              <w:rPr>
                <w:rFonts w:asciiTheme="minorHAnsi" w:hAnsiTheme="minorHAnsi" w:cs="Myanmar Text"/>
                <w:sz w:val="22"/>
                <w:szCs w:val="22"/>
                <w:lang w:val="el-GR"/>
              </w:rPr>
              <w:t xml:space="preserve">/ </w:t>
            </w:r>
            <w:r w:rsidRPr="00913A96">
              <w:rPr>
                <w:rFonts w:asciiTheme="minorHAnsi" w:hAnsiTheme="minorHAnsi" w:cs="Myanmar Text"/>
                <w:sz w:val="22"/>
                <w:szCs w:val="22"/>
                <w:lang w:val="el-GR"/>
              </w:rPr>
              <w:t>αρνητικό / απορριπτέο);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88A5" w14:textId="520CBE53" w:rsidR="009D6425" w:rsidRPr="002A24C8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F66B" w14:textId="4DEE5F47" w:rsidR="009D6425" w:rsidRPr="002A24C8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82B3" w14:textId="4CC9FA90" w:rsidR="009D6425" w:rsidRPr="000A560D" w:rsidRDefault="00B4160B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4491" w14:textId="77777777" w:rsidR="009D6425" w:rsidRPr="000A560D" w:rsidRDefault="009D6425" w:rsidP="00EC3F6B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9D6425" w:rsidRPr="000A560D" w14:paraId="203BB809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7E1E" w14:textId="6EA66ED1" w:rsidR="009D6425" w:rsidRDefault="00FC3770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</w:t>
            </w:r>
            <w:r w:rsidR="00B4160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3105" w14:textId="67E164C1" w:rsidR="009D6425" w:rsidRPr="00913A96" w:rsidRDefault="003C54DA" w:rsidP="00EC3F6B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</w:t>
            </w:r>
            <w:r w:rsidRPr="00913A9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ια τις ενισχύσεις ήσσονος σημασίας (</w:t>
            </w:r>
            <w:r w:rsidRPr="00913A96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913A9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913A96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r w:rsidRPr="00913A9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913A96">
              <w:rPr>
                <w:rFonts w:asciiTheme="minorHAnsi" w:hAnsiTheme="minorHAnsi" w:cstheme="minorHAnsi"/>
                <w:sz w:val="22"/>
                <w:szCs w:val="22"/>
              </w:rPr>
              <w:t>aid</w:t>
            </w:r>
            <w:proofErr w:type="spellEnd"/>
            <w:r w:rsidRPr="00913A9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</w:t>
            </w:r>
            <w:r w:rsidR="009D6425" w:rsidRPr="00913A96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εβαιώνεται ότι η Πρόσκληση προβλέπει τη </w:t>
            </w:r>
            <w:r w:rsidR="009D6425" w:rsidRPr="00913A9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διενέργεια ελέγχου σώρευσης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6AC8" w14:textId="7B9E42FF" w:rsidR="009D6425" w:rsidRPr="00A461C7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2598" w14:textId="017D24EE" w:rsidR="009D6425" w:rsidRPr="00856441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D400" w14:textId="38FE6E57" w:rsidR="009D6425" w:rsidRPr="000A560D" w:rsidRDefault="00B4160B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EEC5" w14:textId="77777777" w:rsidR="009D6425" w:rsidRPr="000A560D" w:rsidRDefault="009D6425" w:rsidP="00EC3F6B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9D6425" w:rsidRPr="000A560D" w14:paraId="3CB9B0F9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DBFC" w14:textId="56C5BAD6" w:rsidR="009D6425" w:rsidRDefault="00FC3770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20</w:t>
            </w:r>
            <w:r w:rsidR="00B4160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1337" w14:textId="3D8D556E" w:rsidR="009D6425" w:rsidRPr="00913A96" w:rsidRDefault="009D6425" w:rsidP="00EC3F6B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Προβλέπονται με σαφή τρόπο οι υποχρεώσεις των Τελικών αποδεκτών, οι τυχόν απαιτούμενες  μακροχρόνιες υποχρεώσεις</w:t>
            </w:r>
            <w:r w:rsidRPr="00913A9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καθώς και αναφορά στις συνέπειες μη τήρησης των όρων και προϋποθέσεων του προγράμματος</w:t>
            </w:r>
            <w:r w:rsidRPr="005D2D9D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CF18" w14:textId="13DBDC12" w:rsidR="009D6425" w:rsidRPr="00A461C7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9958" w14:textId="74966305" w:rsidR="009D6425" w:rsidRPr="00856441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8662" w14:textId="4861B7C5" w:rsidR="009D6425" w:rsidRPr="000A560D" w:rsidRDefault="00B4160B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A5B3" w14:textId="77777777" w:rsidR="009D6425" w:rsidRPr="000A560D" w:rsidRDefault="009D6425" w:rsidP="00EC3F6B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9D6425" w:rsidRPr="000A560D" w14:paraId="568786C4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C67" w14:textId="43256345" w:rsidR="009D6425" w:rsidRDefault="00FC3770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lastRenderedPageBreak/>
              <w:t>21</w:t>
            </w:r>
            <w:r w:rsidR="00B4160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A928" w14:textId="7AF68DB0" w:rsidR="009D6425" w:rsidRPr="00913A96" w:rsidRDefault="009D6425" w:rsidP="00EC3F6B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/>
                <w:sz w:val="22"/>
                <w:szCs w:val="22"/>
                <w:lang w:val="el-GR"/>
              </w:rPr>
            </w:pP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Βε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βαιώνεται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ότι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σε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π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ερί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πτωση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μη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τήρησης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από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τον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3770" w:rsidRPr="00FC3770">
              <w:rPr>
                <w:rFonts w:asciiTheme="minorHAnsi" w:hAnsiTheme="minorHAnsi" w:cs="Myanmar Text"/>
                <w:sz w:val="22"/>
                <w:szCs w:val="22"/>
                <w:lang w:val="el-GR"/>
              </w:rPr>
              <w:t>αποδέκτη ενίσχυσης</w:t>
            </w:r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όρων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και π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ροϋ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ποθέσεων του π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ρογράμμ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ατος και α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κόλουθης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έκδοσης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απ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όφ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ασης α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νάκλησης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α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υτού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από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το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Πρόγρ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αμμα, π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ρο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βλέπεται ο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τερμ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ατισμ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χορήγηση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ς</w:t>
            </w:r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κινήτρων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, η α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νάκτηση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όπ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οιων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ενισχύσεων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έχουν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ήδη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χορηγηθεί</w:t>
            </w:r>
            <w:proofErr w:type="spellEnd"/>
            <w:r w:rsidRPr="00FC377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1FED" w14:textId="67D3CB45" w:rsidR="009D6425" w:rsidRPr="00A461C7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8A02" w14:textId="4329F394" w:rsidR="009D6425" w:rsidRPr="00856441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4B2C" w14:textId="3B72429E" w:rsidR="009D6425" w:rsidRPr="000A560D" w:rsidRDefault="00B4160B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506E" w14:textId="77777777" w:rsidR="009D6425" w:rsidRPr="000A560D" w:rsidRDefault="009D6425" w:rsidP="00EC3F6B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9D6425" w:rsidRPr="000A560D" w14:paraId="6DC8617A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EA8D" w14:textId="7D52E570" w:rsidR="009D6425" w:rsidDel="00077900" w:rsidRDefault="00FC3770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22</w:t>
            </w:r>
            <w:r w:rsidR="00B4160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0861" w14:textId="1247B620" w:rsidR="009D6425" w:rsidRDefault="009D6425" w:rsidP="009C735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l-GR" w:eastAsia="el-GR" w:bidi="he-IL"/>
              </w:rPr>
            </w:pP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Βε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βαιώνεται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ότι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π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ρο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βλέπεται ο </w:t>
            </w:r>
            <w:r w:rsidR="00266030" w:rsidRPr="00FC3770"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  <w:t>Φορέας Υλοποίησης</w:t>
            </w:r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66030" w:rsidRPr="00FC3770"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  <w:t>τ</w:t>
            </w:r>
            <w:r w:rsidR="009C735F" w:rsidRPr="00FC3770">
              <w:rPr>
                <w:rFonts w:asciiTheme="minorHAnsi" w:hAnsiTheme="minorHAnsi" w:cstheme="minorHAnsi"/>
                <w:color w:val="auto"/>
                <w:sz w:val="22"/>
                <w:szCs w:val="22"/>
                <w:lang w:val="el-GR"/>
              </w:rPr>
              <w:t>ου Έργου</w:t>
            </w:r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π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ροκειμένου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να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εξ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ακριβώσει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την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α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κρί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βεια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των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στοιχείων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π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ου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ανα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γράφοντ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αι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στ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α α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ντίγρ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αφα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εγγράφων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π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ου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υποβ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άλλοντ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αι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σε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έντυ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πη ή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ηλεκτρονική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μορφή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διενεργεί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δειγμ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ατοληπτικό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έλεγχο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σε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τουλάχιστον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π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έντε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τοις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εκ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ατό (5%)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των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α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ντιγράφων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π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ου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υποβ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λήθηκ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αν κα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τά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το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α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μέσως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π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ροηγούμενο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τρίμηνο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σύμφων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α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με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την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πα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ράγρ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αφο 2 του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άρθρου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11 του Ν.2690/1999, όπ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ως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α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ντικ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αταστάθηκε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με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την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πα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ράγρ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αφο 2 του </w:t>
            </w:r>
            <w:proofErr w:type="spellStart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άρθρου</w:t>
            </w:r>
            <w:proofErr w:type="spellEnd"/>
            <w:r w:rsidRPr="00FC37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 του Ν.4250/2014;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2CF6" w14:textId="40ADFD3C" w:rsidR="009D6425" w:rsidRPr="005D2D9D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3ED" w14:textId="6DD8CA60" w:rsidR="009D6425" w:rsidRPr="005D2D9D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00CB" w14:textId="30D8AE13" w:rsidR="009D6425" w:rsidRPr="000A560D" w:rsidRDefault="00B4160B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FB88" w14:textId="77777777" w:rsidR="009D6425" w:rsidRPr="000A560D" w:rsidRDefault="009D6425" w:rsidP="00EC3F6B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9D6425" w:rsidRPr="000A560D" w14:paraId="46032DEB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BE19" w14:textId="6A13D8E6" w:rsidR="009D6425" w:rsidRDefault="00FC3770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23</w:t>
            </w:r>
            <w:r w:rsidR="00B4160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B075" w14:textId="35725490" w:rsidR="009D6425" w:rsidRDefault="009D6425" w:rsidP="00EC3F6B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he-IL" w:bidi="he-IL"/>
              </w:rPr>
              <w:t>Βεβαιώνεται ο μη εντοπισμός</w:t>
            </w:r>
            <w:r w:rsidRPr="009F3309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he-IL" w:bidi="he-IL"/>
              </w:rPr>
              <w:t xml:space="preserve"> </w:t>
            </w:r>
            <w:r w:rsidRPr="009F3309">
              <w:rPr>
                <w:rFonts w:asciiTheme="minorHAnsi" w:hAnsiTheme="minorHAnsi" w:cstheme="minorHAnsi"/>
                <w:sz w:val="22"/>
                <w:szCs w:val="22"/>
              </w:rPr>
              <w:t>παρα</w:t>
            </w:r>
            <w:proofErr w:type="spellStart"/>
            <w:r w:rsidRPr="009F3309">
              <w:rPr>
                <w:rFonts w:asciiTheme="minorHAnsi" w:hAnsiTheme="minorHAnsi" w:cstheme="minorHAnsi"/>
                <w:sz w:val="22"/>
                <w:szCs w:val="22"/>
              </w:rPr>
              <w:t>τυ</w:t>
            </w:r>
            <w:proofErr w:type="spellEnd"/>
            <w:r w:rsidRPr="009F3309">
              <w:rPr>
                <w:rFonts w:asciiTheme="minorHAnsi" w:hAnsiTheme="minorHAnsi" w:cstheme="minorHAnsi"/>
                <w:sz w:val="22"/>
                <w:szCs w:val="22"/>
              </w:rPr>
              <w:t>πία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ς</w:t>
            </w:r>
            <w:r w:rsidRPr="009F3309">
              <w:rPr>
                <w:rStyle w:val="a3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9F3309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he-IL" w:bidi="he-IL"/>
              </w:rPr>
              <w:t xml:space="preserve"> που περιέχει </w:t>
            </w:r>
            <w:proofErr w:type="spellStart"/>
            <w:r w:rsidRPr="009F3309">
              <w:rPr>
                <w:rFonts w:asciiTheme="minorHAnsi" w:hAnsiTheme="minorHAnsi" w:cstheme="minorHAnsi"/>
                <w:sz w:val="22"/>
                <w:szCs w:val="22"/>
              </w:rPr>
              <w:t>ένδειξη</w:t>
            </w:r>
            <w:proofErr w:type="spellEnd"/>
            <w:r w:rsidRPr="009F33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3309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he-IL" w:bidi="he-IL"/>
              </w:rPr>
              <w:t>απάτης</w:t>
            </w:r>
            <w:r w:rsidRPr="009F3309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 w:eastAsia="el-GR"/>
              </w:rPr>
              <w:t>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3739" w14:textId="69889D49" w:rsidR="009D6425" w:rsidRPr="002A24C8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3A76" w14:textId="3906EB30" w:rsidR="009D6425" w:rsidRPr="002A24C8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4E0E" w14:textId="597958F8" w:rsidR="009D6425" w:rsidRPr="000A560D" w:rsidRDefault="00B4160B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6F8D" w14:textId="77777777" w:rsidR="009D6425" w:rsidRPr="000A560D" w:rsidRDefault="009D6425" w:rsidP="00EC3F6B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  <w:tr w:rsidR="009D6425" w:rsidRPr="000A560D" w14:paraId="5EB0A437" w14:textId="77777777" w:rsidTr="00FC3770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9CA0" w14:textId="0EE54D4A" w:rsidR="009D6425" w:rsidRDefault="00FC3770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24</w:t>
            </w:r>
            <w:r w:rsidR="00B4160B"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A581" w14:textId="3C5C8EA7" w:rsidR="009D6425" w:rsidRDefault="009D6425" w:rsidP="00EC3F6B">
            <w:pPr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el-GR" w:bidi="he-I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 w:eastAsia="he-IL" w:bidi="he-IL"/>
              </w:rPr>
              <w:t>Διασφαλίζεται η μη διπλή χρηματοδότηση της ίδιας δαπάνης από άλλο Ταμείο ή και Πρόγραμμα της Ένωσης</w:t>
            </w:r>
            <w:r w:rsidRPr="009F3309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 w:eastAsia="el-GR"/>
              </w:rPr>
              <w:t>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179D" w14:textId="1F56F557" w:rsidR="009D6425" w:rsidRPr="002A24C8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9C09" w14:textId="660EDCE0" w:rsidR="009D6425" w:rsidRPr="002A24C8" w:rsidRDefault="00B4160B" w:rsidP="00EC3F6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2482" w14:textId="633C6825" w:rsidR="009D6425" w:rsidRPr="000A560D" w:rsidRDefault="00B4160B" w:rsidP="00B4160B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8133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975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A904" w14:textId="77777777" w:rsidR="009D6425" w:rsidRPr="000A560D" w:rsidRDefault="009D6425" w:rsidP="00EC3F6B">
            <w:pPr>
              <w:autoSpaceDE w:val="0"/>
              <w:autoSpaceDN w:val="0"/>
              <w:adjustRightInd w:val="0"/>
              <w:spacing w:after="160"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 w:eastAsia="el-GR" w:bidi="he-IL"/>
              </w:rPr>
            </w:pPr>
          </w:p>
        </w:tc>
      </w:tr>
    </w:tbl>
    <w:p w14:paraId="255BBC98" w14:textId="77777777" w:rsidR="00502138" w:rsidRDefault="00502138" w:rsidP="00502138">
      <w:pPr>
        <w:pStyle w:val="a9"/>
        <w:jc w:val="both"/>
        <w:rPr>
          <w:rFonts w:asciiTheme="minorHAnsi" w:hAnsiTheme="minorHAnsi" w:cstheme="minorHAnsi"/>
          <w:bCs/>
          <w:sz w:val="22"/>
          <w:szCs w:val="22"/>
          <w:lang w:val="el-GR" w:eastAsia="en-GB"/>
        </w:rPr>
      </w:pPr>
    </w:p>
    <w:p w14:paraId="4912ED26" w14:textId="643020DD" w:rsidR="0095271D" w:rsidRDefault="0095271D" w:rsidP="009351B6">
      <w:pPr>
        <w:spacing w:after="6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ae"/>
        <w:tblW w:w="9039" w:type="dxa"/>
        <w:tblLook w:val="04A0" w:firstRow="1" w:lastRow="0" w:firstColumn="1" w:lastColumn="0" w:noHBand="0" w:noVBand="1"/>
      </w:tblPr>
      <w:tblGrid>
        <w:gridCol w:w="2689"/>
        <w:gridCol w:w="2948"/>
        <w:gridCol w:w="3402"/>
      </w:tblGrid>
      <w:tr w:rsidR="005B02F1" w:rsidRPr="00FD79DF" w14:paraId="40C692F9" w14:textId="77777777" w:rsidTr="00211AC8">
        <w:trPr>
          <w:trHeight w:val="751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5B84" w14:textId="77777777" w:rsidR="005B02F1" w:rsidRPr="00FD79DF" w:rsidRDefault="005B02F1" w:rsidP="00211AC8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Βε</w:t>
            </w:r>
            <w:proofErr w:type="spellEnd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βαιώνεται η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ορθότητ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α, π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ληρότητ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 και α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κρί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βεια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της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εξέτ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ασης &amp; η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θετική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α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ξιολόγηση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του α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ιτήμ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ατος</w:t>
            </w:r>
          </w:p>
        </w:tc>
      </w:tr>
      <w:tr w:rsidR="005B02F1" w:rsidRPr="00FD79DF" w14:paraId="2C7D7C92" w14:textId="77777777" w:rsidTr="00924824">
        <w:trPr>
          <w:trHeight w:val="7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20E4" w14:textId="77777777" w:rsidR="005B02F1" w:rsidRPr="00FD79DF" w:rsidRDefault="005B02F1" w:rsidP="00211AC8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Ο </w:t>
            </w:r>
            <w:proofErr w:type="spellStart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Εισηγητής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9AC7" w14:textId="77777777" w:rsidR="005B02F1" w:rsidRPr="00FD79DF" w:rsidRDefault="005B02F1" w:rsidP="00211AC8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spellStart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Όνομ</w:t>
            </w:r>
            <w:proofErr w:type="spellEnd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 / Υπ</w:t>
            </w:r>
            <w:proofErr w:type="spellStart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ογρ</w:t>
            </w:r>
            <w:proofErr w:type="spellEnd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αφή / </w:t>
            </w:r>
            <w:proofErr w:type="spellStart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Ημερομηνί</w:t>
            </w:r>
            <w:proofErr w:type="spellEnd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96DD" w14:textId="77777777" w:rsidR="005B02F1" w:rsidRPr="00FD79DF" w:rsidRDefault="005B02F1" w:rsidP="00211AC8">
            <w:pPr>
              <w:spacing w:before="120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</w:t>
            </w:r>
            <w:proofErr w:type="spellStart"/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Αν</w:t>
            </w:r>
            <w:proofErr w:type="spellEnd"/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αφέρονται </w:t>
            </w:r>
            <w:proofErr w:type="spellStart"/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τυχόν</w:t>
            </w:r>
            <w:proofErr w:type="spellEnd"/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παρα</w:t>
            </w:r>
            <w:proofErr w:type="spellStart"/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τηρήσεις</w:t>
            </w:r>
            <w:proofErr w:type="spellEnd"/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]</w:t>
            </w:r>
          </w:p>
        </w:tc>
      </w:tr>
      <w:tr w:rsidR="005B02F1" w:rsidRPr="00FD79DF" w14:paraId="7E9D48C1" w14:textId="77777777" w:rsidTr="00924824">
        <w:trPr>
          <w:trHeight w:val="75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B03F" w14:textId="77777777" w:rsidR="005B02F1" w:rsidRPr="00FD79DF" w:rsidRDefault="005B02F1" w:rsidP="00211AC8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Ο </w:t>
            </w:r>
            <w:proofErr w:type="spellStart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Προϊστάμενος</w:t>
            </w:r>
            <w:proofErr w:type="spellEnd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του </w:t>
            </w:r>
            <w:proofErr w:type="spellStart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Τμήμ</w:t>
            </w:r>
            <w:proofErr w:type="spellEnd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ατος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5E78" w14:textId="77777777" w:rsidR="005B02F1" w:rsidRPr="00FD79DF" w:rsidRDefault="005B02F1" w:rsidP="00211AC8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spellStart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Όνομ</w:t>
            </w:r>
            <w:proofErr w:type="spellEnd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 / Υπ</w:t>
            </w:r>
            <w:proofErr w:type="spellStart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ογρ</w:t>
            </w:r>
            <w:proofErr w:type="spellEnd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αφή / </w:t>
            </w:r>
            <w:proofErr w:type="spellStart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Ημερομηνί</w:t>
            </w:r>
            <w:proofErr w:type="spellEnd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E58E" w14:textId="77777777" w:rsidR="005B02F1" w:rsidRPr="00FD79DF" w:rsidRDefault="005B02F1" w:rsidP="00211AC8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</w:t>
            </w:r>
            <w:proofErr w:type="spellStart"/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Αν</w:t>
            </w:r>
            <w:proofErr w:type="spellEnd"/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αφέρονται </w:t>
            </w:r>
            <w:proofErr w:type="spellStart"/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τυχόν</w:t>
            </w:r>
            <w:proofErr w:type="spellEnd"/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παρα</w:t>
            </w:r>
            <w:proofErr w:type="spellStart"/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τηρήσεις</w:t>
            </w:r>
            <w:proofErr w:type="spellEnd"/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]</w:t>
            </w:r>
          </w:p>
        </w:tc>
      </w:tr>
      <w:tr w:rsidR="005B02F1" w:rsidRPr="00FD79DF" w14:paraId="1E4B37ED" w14:textId="77777777" w:rsidTr="00924824">
        <w:trPr>
          <w:trHeight w:val="75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21F3" w14:textId="77777777" w:rsidR="005B02F1" w:rsidRPr="00FD79DF" w:rsidRDefault="005B02F1" w:rsidP="00211AC8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Ο </w:t>
            </w:r>
            <w:proofErr w:type="spellStart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Προϊστάμενος</w:t>
            </w:r>
            <w:proofErr w:type="spellEnd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της</w:t>
            </w:r>
            <w:proofErr w:type="spellEnd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Διεύθυνσης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61A2" w14:textId="77777777" w:rsidR="005B02F1" w:rsidRPr="00FD79DF" w:rsidRDefault="005B02F1" w:rsidP="00211AC8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spellStart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Όνομ</w:t>
            </w:r>
            <w:proofErr w:type="spellEnd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 / Υπ</w:t>
            </w:r>
            <w:proofErr w:type="spellStart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ογρ</w:t>
            </w:r>
            <w:proofErr w:type="spellEnd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αφή / </w:t>
            </w:r>
            <w:proofErr w:type="spellStart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Ημερομηνί</w:t>
            </w:r>
            <w:proofErr w:type="spellEnd"/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7585" w14:textId="77777777" w:rsidR="005B02F1" w:rsidRPr="00FD79DF" w:rsidRDefault="005B02F1" w:rsidP="00211AC8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</w:t>
            </w:r>
            <w:proofErr w:type="spellStart"/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Αν</w:t>
            </w:r>
            <w:proofErr w:type="spellEnd"/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αφέρονται </w:t>
            </w:r>
            <w:proofErr w:type="spellStart"/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τυχόν</w:t>
            </w:r>
            <w:proofErr w:type="spellEnd"/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παρα</w:t>
            </w:r>
            <w:proofErr w:type="spellStart"/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τηρήσεις</w:t>
            </w:r>
            <w:proofErr w:type="spellEnd"/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]</w:t>
            </w:r>
          </w:p>
        </w:tc>
      </w:tr>
    </w:tbl>
    <w:p w14:paraId="2569A191" w14:textId="77777777" w:rsidR="005B02F1" w:rsidRPr="000A560D" w:rsidRDefault="005B02F1" w:rsidP="00924824">
      <w:pPr>
        <w:spacing w:after="6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5B02F1" w:rsidRPr="000A560D" w:rsidSect="009A5A1A">
      <w:footerReference w:type="default" r:id="rId11"/>
      <w:footerReference w:type="first" r:id="rId12"/>
      <w:pgSz w:w="11906" w:h="16838" w:code="9"/>
      <w:pgMar w:top="1395" w:right="1196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A6A2" w14:textId="77777777" w:rsidR="00A95D70" w:rsidRDefault="00A95D70">
      <w:r>
        <w:separator/>
      </w:r>
    </w:p>
  </w:endnote>
  <w:endnote w:type="continuationSeparator" w:id="0">
    <w:p w14:paraId="0C94F6D8" w14:textId="77777777" w:rsidR="00A95D70" w:rsidRDefault="00A95D70">
      <w:r>
        <w:continuationSeparator/>
      </w:r>
    </w:p>
  </w:endnote>
  <w:endnote w:type="continuationNotice" w:id="1">
    <w:p w14:paraId="0F4D6CBA" w14:textId="77777777" w:rsidR="00A95D70" w:rsidRDefault="00A95D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4C31" w14:textId="337D87EC" w:rsidR="0019388A" w:rsidRPr="00C71F71" w:rsidRDefault="008133C8" w:rsidP="0019388A">
    <w:pPr>
      <w:pStyle w:val="a7"/>
      <w:spacing w:after="60" w:line="276" w:lineRule="auto"/>
      <w:rPr>
        <w:rFonts w:ascii="Trebuchet MS" w:hAnsi="Trebuchet MS"/>
        <w:color w:val="003777"/>
        <w:sz w:val="12"/>
        <w:lang w:val="el-GR"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64384" behindDoc="0" locked="0" layoutInCell="1" allowOverlap="1" wp14:anchorId="50145AE6" wp14:editId="2FC65F98">
          <wp:simplePos x="0" y="0"/>
          <wp:positionH relativeFrom="column">
            <wp:posOffset>3365500</wp:posOffset>
          </wp:positionH>
          <wp:positionV relativeFrom="paragraph">
            <wp:posOffset>248920</wp:posOffset>
          </wp:positionV>
          <wp:extent cx="2461895" cy="557530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613B" w:rsidRPr="00C71F71">
      <w:rPr>
        <w:rFonts w:ascii="Trebuchet MS" w:hAnsi="Trebuchet MS"/>
        <w:color w:val="003777"/>
        <w:sz w:val="12"/>
        <w:lang w:val="el-GR"/>
      </w:rPr>
      <w:t xml:space="preserve">    </w:t>
    </w:r>
  </w:p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E26E20" w:rsidRPr="008B570F" w14:paraId="177B7D65" w14:textId="77777777" w:rsidTr="00AD2036">
      <w:trPr>
        <w:trHeight w:val="421"/>
        <w:jc w:val="center"/>
      </w:trPr>
      <w:tc>
        <w:tcPr>
          <w:tcW w:w="3383" w:type="dxa"/>
          <w:shd w:val="clear" w:color="auto" w:fill="auto"/>
        </w:tcPr>
        <w:p w14:paraId="48E35047" w14:textId="68E71AA1" w:rsidR="00E26E20" w:rsidRPr="005B68DB" w:rsidRDefault="00E26E20" w:rsidP="00E26E20">
          <w:pPr>
            <w:spacing w:after="0"/>
            <w:rPr>
              <w:rStyle w:val="a6"/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>Έντυ</w:t>
          </w:r>
          <w:proofErr w:type="spellEnd"/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>πο Δ</w:t>
          </w:r>
          <w:r>
            <w:rPr>
              <w:rStyle w:val="a6"/>
              <w:rFonts w:asciiTheme="minorHAnsi" w:hAnsiTheme="minorHAnsi" w:cstheme="minorHAnsi"/>
              <w:sz w:val="16"/>
              <w:szCs w:val="16"/>
              <w:lang w:val="el-GR"/>
            </w:rPr>
            <w:t>4</w:t>
          </w:r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>_Ε1</w:t>
          </w:r>
        </w:p>
        <w:p w14:paraId="538B96BC" w14:textId="0857EF47" w:rsidR="00E26E20" w:rsidRPr="005B68DB" w:rsidRDefault="00E26E20" w:rsidP="00E26E20">
          <w:pPr>
            <w:spacing w:after="0"/>
            <w:rPr>
              <w:rStyle w:val="a6"/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>Έκδοση</w:t>
          </w:r>
          <w:proofErr w:type="spellEnd"/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 xml:space="preserve"> 1</w:t>
          </w:r>
          <w:r>
            <w:rPr>
              <w:rStyle w:val="a6"/>
              <w:rFonts w:asciiTheme="minorHAnsi" w:hAnsiTheme="minorHAnsi" w:cstheme="minorHAnsi"/>
              <w:sz w:val="16"/>
              <w:szCs w:val="16"/>
            </w:rPr>
            <w:t>.</w:t>
          </w:r>
          <w:r w:rsidR="00924824">
            <w:rPr>
              <w:rStyle w:val="a6"/>
              <w:rFonts w:asciiTheme="minorHAnsi" w:hAnsiTheme="minorHAnsi" w:cstheme="minorHAnsi"/>
              <w:sz w:val="16"/>
              <w:szCs w:val="16"/>
              <w:lang w:val="el-GR"/>
            </w:rPr>
            <w:t>1</w:t>
          </w:r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14:paraId="2D2291D9" w14:textId="77777777" w:rsidR="00E26E20" w:rsidRPr="008B570F" w:rsidRDefault="00E26E20" w:rsidP="00E26E20">
          <w:pPr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850" w:type="dxa"/>
          <w:shd w:val="clear" w:color="auto" w:fill="auto"/>
          <w:vAlign w:val="center"/>
        </w:tcPr>
        <w:p w14:paraId="22420CB9" w14:textId="77777777" w:rsidR="00E26E20" w:rsidRPr="008B570F" w:rsidRDefault="00E26E20" w:rsidP="00E26E20">
          <w:pPr>
            <w:ind w:left="400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</w:t>
          </w:r>
          <w:r w:rsidRPr="008B570F">
            <w:rPr>
              <w:rFonts w:ascii="Tahoma" w:hAnsi="Tahoma" w:cs="Tahoma"/>
              <w:sz w:val="16"/>
              <w:szCs w:val="16"/>
            </w:rPr>
            <w:fldChar w:fldCharType="begin"/>
          </w:r>
          <w:r w:rsidRPr="008B570F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8B570F">
            <w:rPr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noProof/>
              <w:sz w:val="16"/>
              <w:szCs w:val="16"/>
            </w:rPr>
            <w:t>- 2 -</w:t>
          </w:r>
          <w:r w:rsidRPr="008B570F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2798" w:type="dxa"/>
          <w:shd w:val="clear" w:color="auto" w:fill="auto"/>
          <w:vAlign w:val="center"/>
        </w:tcPr>
        <w:p w14:paraId="5AEED558" w14:textId="7EFFB988" w:rsidR="00E26E20" w:rsidRPr="008B570F" w:rsidRDefault="00E26E20" w:rsidP="00E26E20">
          <w:pPr>
            <w:spacing w:before="120"/>
            <w:jc w:val="right"/>
            <w:rPr>
              <w:rFonts w:ascii="Tahoma" w:hAnsi="Tahoma" w:cs="Tahoma"/>
              <w:b/>
              <w:sz w:val="16"/>
              <w:szCs w:val="16"/>
            </w:rPr>
          </w:pPr>
        </w:p>
      </w:tc>
    </w:tr>
  </w:tbl>
  <w:p w14:paraId="308FA719" w14:textId="77777777" w:rsidR="0019388A" w:rsidRDefault="0019388A" w:rsidP="0019388A">
    <w:pPr>
      <w:pStyle w:val="a7"/>
    </w:pPr>
  </w:p>
  <w:p w14:paraId="72E7C2D0" w14:textId="120A39BC" w:rsidR="00005F87" w:rsidRPr="00806E65" w:rsidRDefault="00C9613B" w:rsidP="00005F87">
    <w:pPr>
      <w:pStyle w:val="a7"/>
      <w:rPr>
        <w:rFonts w:ascii="Trebuchet MS" w:hAnsi="Trebuchet MS"/>
        <w:color w:val="003777"/>
        <w:sz w:val="12"/>
        <w:lang w:val="el-GR"/>
      </w:rPr>
    </w:pPr>
    <w:r w:rsidRPr="00806E65">
      <w:rPr>
        <w:rFonts w:ascii="Trebuchet MS" w:hAnsi="Trebuchet MS"/>
        <w:color w:val="003777"/>
        <w:sz w:val="12"/>
        <w:lang w:val="el-GR"/>
      </w:rPr>
      <w:t xml:space="preserve">     </w:t>
    </w:r>
  </w:p>
  <w:p w14:paraId="27E63A38" w14:textId="77777777" w:rsidR="00C9613B" w:rsidRPr="00806E65" w:rsidRDefault="00C9613B" w:rsidP="00F33434">
    <w:pPr>
      <w:pStyle w:val="a7"/>
      <w:rPr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E26E20" w:rsidRPr="008B570F" w14:paraId="4F88E884" w14:textId="77777777" w:rsidTr="00AD2036">
      <w:trPr>
        <w:trHeight w:val="421"/>
        <w:jc w:val="center"/>
      </w:trPr>
      <w:tc>
        <w:tcPr>
          <w:tcW w:w="3383" w:type="dxa"/>
          <w:shd w:val="clear" w:color="auto" w:fill="auto"/>
        </w:tcPr>
        <w:p w14:paraId="74D4F05F" w14:textId="77777777" w:rsidR="00E26E20" w:rsidRPr="005B68DB" w:rsidRDefault="00E26E20" w:rsidP="00E26E20">
          <w:pPr>
            <w:spacing w:after="0"/>
            <w:rPr>
              <w:rStyle w:val="a6"/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>Έντυ</w:t>
          </w:r>
          <w:proofErr w:type="spellEnd"/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>πο Δ</w:t>
          </w:r>
          <w:r>
            <w:rPr>
              <w:rStyle w:val="a6"/>
              <w:rFonts w:asciiTheme="minorHAnsi" w:hAnsiTheme="minorHAnsi" w:cstheme="minorHAnsi"/>
              <w:sz w:val="16"/>
              <w:szCs w:val="16"/>
              <w:lang w:val="el-GR"/>
            </w:rPr>
            <w:t>4</w:t>
          </w:r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>_Ε1</w:t>
          </w:r>
        </w:p>
        <w:p w14:paraId="2816550A" w14:textId="1EC721C4" w:rsidR="00E26E20" w:rsidRPr="005B68DB" w:rsidRDefault="00E26E20" w:rsidP="00E26E20">
          <w:pPr>
            <w:spacing w:after="0"/>
            <w:rPr>
              <w:rStyle w:val="a6"/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>Έκδοση</w:t>
          </w:r>
          <w:proofErr w:type="spellEnd"/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924824">
            <w:rPr>
              <w:rStyle w:val="a6"/>
              <w:rFonts w:asciiTheme="minorHAnsi" w:hAnsiTheme="minorHAnsi" w:cstheme="minorHAnsi"/>
              <w:sz w:val="16"/>
              <w:szCs w:val="16"/>
              <w:lang w:val="el-GR"/>
            </w:rPr>
            <w:t>1</w:t>
          </w:r>
          <w:r>
            <w:rPr>
              <w:rStyle w:val="a6"/>
              <w:rFonts w:asciiTheme="minorHAnsi" w:hAnsiTheme="minorHAnsi" w:cstheme="minorHAnsi"/>
              <w:sz w:val="16"/>
              <w:szCs w:val="16"/>
            </w:rPr>
            <w:t>.</w:t>
          </w:r>
          <w:r w:rsidR="00924824">
            <w:rPr>
              <w:rStyle w:val="a6"/>
              <w:rFonts w:asciiTheme="minorHAnsi" w:hAnsiTheme="minorHAnsi" w:cstheme="minorHAnsi"/>
              <w:sz w:val="16"/>
              <w:szCs w:val="16"/>
              <w:lang w:val="el-GR"/>
            </w:rPr>
            <w:t>1</w:t>
          </w:r>
          <w:r w:rsidRPr="005B68DB">
            <w:rPr>
              <w:rStyle w:val="a6"/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14:paraId="7BC92317" w14:textId="77777777" w:rsidR="00E26E20" w:rsidRPr="008B570F" w:rsidRDefault="00E26E20" w:rsidP="00E26E20">
          <w:pPr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850" w:type="dxa"/>
          <w:shd w:val="clear" w:color="auto" w:fill="auto"/>
          <w:vAlign w:val="center"/>
        </w:tcPr>
        <w:p w14:paraId="6E542DFA" w14:textId="77777777" w:rsidR="00E26E20" w:rsidRPr="008B570F" w:rsidRDefault="00E26E20" w:rsidP="00E26E20">
          <w:pPr>
            <w:ind w:left="400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</w:t>
          </w:r>
          <w:r w:rsidRPr="008B570F">
            <w:rPr>
              <w:rFonts w:ascii="Tahoma" w:hAnsi="Tahoma" w:cs="Tahoma"/>
              <w:sz w:val="16"/>
              <w:szCs w:val="16"/>
            </w:rPr>
            <w:fldChar w:fldCharType="begin"/>
          </w:r>
          <w:r w:rsidRPr="008B570F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8B570F">
            <w:rPr>
              <w:rFonts w:ascii="Tahoma" w:hAnsi="Tahoma" w:cs="Tahoma"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noProof/>
              <w:sz w:val="16"/>
              <w:szCs w:val="16"/>
            </w:rPr>
            <w:t>- 2 -</w:t>
          </w:r>
          <w:r w:rsidRPr="008B570F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2798" w:type="dxa"/>
          <w:shd w:val="clear" w:color="auto" w:fill="auto"/>
          <w:vAlign w:val="center"/>
        </w:tcPr>
        <w:p w14:paraId="2E74BD24" w14:textId="55AAAEAC" w:rsidR="00E26E20" w:rsidRPr="008B570F" w:rsidRDefault="008133C8" w:rsidP="00E26E20">
          <w:pPr>
            <w:spacing w:before="120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</w:rPr>
            <w:drawing>
              <wp:anchor distT="0" distB="0" distL="114300" distR="114300" simplePos="0" relativeHeight="251662336" behindDoc="0" locked="0" layoutInCell="1" allowOverlap="1" wp14:anchorId="0FFBD919" wp14:editId="513C9AF4">
                <wp:simplePos x="0" y="0"/>
                <wp:positionH relativeFrom="column">
                  <wp:posOffset>-581025</wp:posOffset>
                </wp:positionH>
                <wp:positionV relativeFrom="paragraph">
                  <wp:posOffset>57785</wp:posOffset>
                </wp:positionV>
                <wp:extent cx="2461895" cy="557530"/>
                <wp:effectExtent l="0" t="0" r="0" b="0"/>
                <wp:wrapNone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1895" cy="557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27104E0" w14:textId="77777777" w:rsidR="00E26E20" w:rsidRDefault="00E26E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E4C9" w14:textId="77777777" w:rsidR="00A95D70" w:rsidRDefault="00A95D70">
      <w:r>
        <w:separator/>
      </w:r>
    </w:p>
  </w:footnote>
  <w:footnote w:type="continuationSeparator" w:id="0">
    <w:p w14:paraId="408F1A79" w14:textId="77777777" w:rsidR="00A95D70" w:rsidRDefault="00A95D70">
      <w:r>
        <w:continuationSeparator/>
      </w:r>
    </w:p>
  </w:footnote>
  <w:footnote w:type="continuationNotice" w:id="1">
    <w:p w14:paraId="49CC0D56" w14:textId="77777777" w:rsidR="00A95D70" w:rsidRDefault="00A95D70">
      <w:pPr>
        <w:spacing w:after="0"/>
      </w:pPr>
    </w:p>
  </w:footnote>
  <w:footnote w:id="2">
    <w:p w14:paraId="7E22F046" w14:textId="77777777" w:rsidR="009D6425" w:rsidRPr="002A24C8" w:rsidRDefault="009D6425" w:rsidP="00EC3F6B">
      <w:pPr>
        <w:pStyle w:val="a4"/>
        <w:jc w:val="both"/>
        <w:rPr>
          <w:rFonts w:asciiTheme="minorHAnsi" w:hAnsiTheme="minorHAnsi"/>
          <w:sz w:val="18"/>
          <w:szCs w:val="18"/>
        </w:rPr>
      </w:pPr>
      <w:r w:rsidRPr="002A24C8">
        <w:rPr>
          <w:rStyle w:val="a3"/>
          <w:rFonts w:asciiTheme="minorHAnsi" w:hAnsiTheme="minorHAnsi"/>
          <w:sz w:val="18"/>
          <w:szCs w:val="18"/>
        </w:rPr>
        <w:footnoteRef/>
      </w:r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Κάθε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πα</w:t>
      </w:r>
      <w:proofErr w:type="spellStart"/>
      <w:r w:rsidRPr="002A24C8">
        <w:rPr>
          <w:rFonts w:asciiTheme="minorHAnsi" w:hAnsiTheme="minorHAnsi"/>
          <w:sz w:val="18"/>
          <w:szCs w:val="18"/>
        </w:rPr>
        <w:t>ρά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βαση του </w:t>
      </w:r>
      <w:proofErr w:type="spellStart"/>
      <w:r w:rsidRPr="002A24C8">
        <w:rPr>
          <w:rFonts w:asciiTheme="minorHAnsi" w:hAnsiTheme="minorHAnsi"/>
          <w:sz w:val="18"/>
          <w:szCs w:val="18"/>
        </w:rPr>
        <w:t>ενωσι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ακού </w:t>
      </w:r>
      <w:proofErr w:type="spellStart"/>
      <w:r w:rsidRPr="002A24C8">
        <w:rPr>
          <w:rFonts w:asciiTheme="minorHAnsi" w:hAnsiTheme="minorHAnsi"/>
          <w:sz w:val="18"/>
          <w:szCs w:val="18"/>
        </w:rPr>
        <w:t>δικ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αίου ή του </w:t>
      </w:r>
      <w:proofErr w:type="spellStart"/>
      <w:r w:rsidRPr="002A24C8">
        <w:rPr>
          <w:rFonts w:asciiTheme="minorHAnsi" w:hAnsiTheme="minorHAnsi"/>
          <w:sz w:val="18"/>
          <w:szCs w:val="18"/>
        </w:rPr>
        <w:t>σχετικού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με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την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εφ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αρμογή του </w:t>
      </w:r>
      <w:proofErr w:type="spellStart"/>
      <w:r w:rsidRPr="002A24C8">
        <w:rPr>
          <w:rFonts w:asciiTheme="minorHAnsi" w:hAnsiTheme="minorHAnsi"/>
          <w:sz w:val="18"/>
          <w:szCs w:val="18"/>
        </w:rPr>
        <w:t>εθνικού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δικ</w:t>
      </w:r>
      <w:proofErr w:type="spellEnd"/>
      <w:r w:rsidRPr="002A24C8">
        <w:rPr>
          <w:rFonts w:asciiTheme="minorHAnsi" w:hAnsiTheme="minorHAnsi"/>
          <w:sz w:val="18"/>
          <w:szCs w:val="18"/>
        </w:rPr>
        <w:t>αίου, η οπ</w:t>
      </w:r>
      <w:proofErr w:type="spellStart"/>
      <w:r w:rsidRPr="002A24C8">
        <w:rPr>
          <w:rFonts w:asciiTheme="minorHAnsi" w:hAnsiTheme="minorHAnsi"/>
          <w:sz w:val="18"/>
          <w:szCs w:val="18"/>
        </w:rPr>
        <w:t>οί</w:t>
      </w:r>
      <w:proofErr w:type="spellEnd"/>
      <w:r w:rsidRPr="002A24C8">
        <w:rPr>
          <w:rFonts w:asciiTheme="minorHAnsi" w:hAnsiTheme="minorHAnsi"/>
          <w:sz w:val="18"/>
          <w:szCs w:val="18"/>
        </w:rPr>
        <w:t>α π</w:t>
      </w:r>
      <w:proofErr w:type="spellStart"/>
      <w:r w:rsidRPr="002A24C8">
        <w:rPr>
          <w:rFonts w:asciiTheme="minorHAnsi" w:hAnsiTheme="minorHAnsi"/>
          <w:sz w:val="18"/>
          <w:szCs w:val="18"/>
        </w:rPr>
        <w:t>ροκύ</w:t>
      </w:r>
      <w:proofErr w:type="spellEnd"/>
      <w:r w:rsidRPr="002A24C8">
        <w:rPr>
          <w:rFonts w:asciiTheme="minorHAnsi" w:hAnsiTheme="minorHAnsi"/>
          <w:sz w:val="18"/>
          <w:szCs w:val="18"/>
        </w:rPr>
        <w:t>πτει από π</w:t>
      </w:r>
      <w:proofErr w:type="spellStart"/>
      <w:r w:rsidRPr="002A24C8">
        <w:rPr>
          <w:rFonts w:asciiTheme="minorHAnsi" w:hAnsiTheme="minorHAnsi"/>
          <w:sz w:val="18"/>
          <w:szCs w:val="18"/>
        </w:rPr>
        <w:t>ράξη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ή πα</w:t>
      </w:r>
      <w:proofErr w:type="spellStart"/>
      <w:r w:rsidRPr="002A24C8">
        <w:rPr>
          <w:rFonts w:asciiTheme="minorHAnsi" w:hAnsiTheme="minorHAnsi"/>
          <w:sz w:val="18"/>
          <w:szCs w:val="18"/>
        </w:rPr>
        <w:t>ράλειψη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οικονομικού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φορέ</w:t>
      </w:r>
      <w:proofErr w:type="spellEnd"/>
      <w:r w:rsidRPr="002A24C8">
        <w:rPr>
          <w:rFonts w:asciiTheme="minorHAnsi" w:hAnsiTheme="minorHAnsi"/>
          <w:sz w:val="18"/>
          <w:szCs w:val="18"/>
        </w:rPr>
        <w:t>α και η οπ</w:t>
      </w:r>
      <w:proofErr w:type="spellStart"/>
      <w:r w:rsidRPr="002A24C8">
        <w:rPr>
          <w:rFonts w:asciiTheme="minorHAnsi" w:hAnsiTheme="minorHAnsi"/>
          <w:sz w:val="18"/>
          <w:szCs w:val="18"/>
        </w:rPr>
        <w:t>οί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α </w:t>
      </w:r>
      <w:proofErr w:type="spellStart"/>
      <w:r w:rsidRPr="002A24C8">
        <w:rPr>
          <w:rFonts w:asciiTheme="minorHAnsi" w:hAnsiTheme="minorHAnsi"/>
          <w:sz w:val="18"/>
          <w:szCs w:val="18"/>
        </w:rPr>
        <w:t>ζημιώνει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ή </w:t>
      </w:r>
      <w:proofErr w:type="spellStart"/>
      <w:r w:rsidRPr="002A24C8">
        <w:rPr>
          <w:rFonts w:asciiTheme="minorHAnsi" w:hAnsiTheme="minorHAnsi"/>
          <w:sz w:val="18"/>
          <w:szCs w:val="18"/>
        </w:rPr>
        <w:t>ενδέχετ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αι να </w:t>
      </w:r>
      <w:proofErr w:type="spellStart"/>
      <w:r w:rsidRPr="002A24C8">
        <w:rPr>
          <w:rFonts w:asciiTheme="minorHAnsi" w:hAnsiTheme="minorHAnsi"/>
          <w:sz w:val="18"/>
          <w:szCs w:val="18"/>
        </w:rPr>
        <w:t>ζημιώσει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τον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π</w:t>
      </w:r>
      <w:proofErr w:type="spellStart"/>
      <w:r w:rsidRPr="002A24C8">
        <w:rPr>
          <w:rFonts w:asciiTheme="minorHAnsi" w:hAnsiTheme="minorHAnsi"/>
          <w:sz w:val="18"/>
          <w:szCs w:val="18"/>
        </w:rPr>
        <w:t>ροϋ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πολογισμό </w:t>
      </w:r>
      <w:proofErr w:type="spellStart"/>
      <w:r w:rsidRPr="002A24C8">
        <w:rPr>
          <w:rFonts w:asciiTheme="minorHAnsi" w:hAnsiTheme="minorHAnsi"/>
          <w:sz w:val="18"/>
          <w:szCs w:val="18"/>
        </w:rPr>
        <w:t>της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Ένωσης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με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κατα</w:t>
      </w:r>
      <w:proofErr w:type="spellStart"/>
      <w:r w:rsidRPr="002A24C8">
        <w:rPr>
          <w:rFonts w:asciiTheme="minorHAnsi" w:hAnsiTheme="minorHAnsi"/>
          <w:sz w:val="18"/>
          <w:szCs w:val="18"/>
        </w:rPr>
        <w:t>λογισμό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α</w:t>
      </w:r>
      <w:proofErr w:type="spellStart"/>
      <w:r w:rsidRPr="002A24C8">
        <w:rPr>
          <w:rFonts w:asciiTheme="minorHAnsi" w:hAnsiTheme="minorHAnsi"/>
          <w:sz w:val="18"/>
          <w:szCs w:val="18"/>
        </w:rPr>
        <w:t>δικ</w:t>
      </w:r>
      <w:proofErr w:type="spellEnd"/>
      <w:r w:rsidRPr="002A24C8">
        <w:rPr>
          <w:rFonts w:asciiTheme="minorHAnsi" w:hAnsiTheme="minorHAnsi"/>
          <w:sz w:val="18"/>
          <w:szCs w:val="18"/>
        </w:rPr>
        <w:t>αιολόγητης δαπ</w:t>
      </w:r>
      <w:proofErr w:type="spellStart"/>
      <w:r w:rsidRPr="002A24C8">
        <w:rPr>
          <w:rFonts w:asciiTheme="minorHAnsi" w:hAnsiTheme="minorHAnsi"/>
          <w:sz w:val="18"/>
          <w:szCs w:val="18"/>
        </w:rPr>
        <w:t>άνης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στον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π</w:t>
      </w:r>
      <w:proofErr w:type="spellStart"/>
      <w:r w:rsidRPr="002A24C8">
        <w:rPr>
          <w:rFonts w:asciiTheme="minorHAnsi" w:hAnsiTheme="minorHAnsi"/>
          <w:sz w:val="18"/>
          <w:szCs w:val="18"/>
        </w:rPr>
        <w:t>ροϋ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πολογισμό </w:t>
      </w:r>
      <w:proofErr w:type="spellStart"/>
      <w:r w:rsidRPr="002A24C8">
        <w:rPr>
          <w:rFonts w:asciiTheme="minorHAnsi" w:hAnsiTheme="minorHAnsi"/>
          <w:sz w:val="18"/>
          <w:szCs w:val="18"/>
        </w:rPr>
        <w:t>της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A24C8">
        <w:rPr>
          <w:rFonts w:asciiTheme="minorHAnsi" w:hAnsiTheme="minorHAnsi"/>
          <w:sz w:val="18"/>
          <w:szCs w:val="18"/>
        </w:rPr>
        <w:t>Ένωσης</w:t>
      </w:r>
      <w:proofErr w:type="spellEnd"/>
      <w:r w:rsidRPr="002A24C8">
        <w:rPr>
          <w:rFonts w:asciiTheme="minorHAnsi" w:hAnsiTheme="minorHAnsi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2F3"/>
    <w:multiLevelType w:val="multilevel"/>
    <w:tmpl w:val="5C78D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0F97393B"/>
    <w:multiLevelType w:val="multilevel"/>
    <w:tmpl w:val="E5660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887E98"/>
    <w:multiLevelType w:val="hybridMultilevel"/>
    <w:tmpl w:val="AE662772"/>
    <w:lvl w:ilvl="0" w:tplc="A920E472">
      <w:numFmt w:val="decimal"/>
      <w:pStyle w:val="Subheading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B75101E"/>
    <w:multiLevelType w:val="multilevel"/>
    <w:tmpl w:val="CBBC9208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AE541CC"/>
    <w:multiLevelType w:val="multilevel"/>
    <w:tmpl w:val="BE1E3F24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D675A7"/>
    <w:multiLevelType w:val="hybridMultilevel"/>
    <w:tmpl w:val="8C4E19B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6479150">
    <w:abstractNumId w:val="3"/>
  </w:num>
  <w:num w:numId="2" w16cid:durableId="36974778">
    <w:abstractNumId w:val="2"/>
  </w:num>
  <w:num w:numId="3" w16cid:durableId="1826506833">
    <w:abstractNumId w:val="4"/>
  </w:num>
  <w:num w:numId="4" w16cid:durableId="1006325934">
    <w:abstractNumId w:val="5"/>
  </w:num>
  <w:num w:numId="5" w16cid:durableId="924727562">
    <w:abstractNumId w:val="0"/>
  </w:num>
  <w:num w:numId="6" w16cid:durableId="1858930451">
    <w:abstractNumId w:val="6"/>
  </w:num>
  <w:num w:numId="7" w16cid:durableId="42862216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5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61"/>
    <w:rsid w:val="00000872"/>
    <w:rsid w:val="000009E7"/>
    <w:rsid w:val="00000A7D"/>
    <w:rsid w:val="00001550"/>
    <w:rsid w:val="000015E6"/>
    <w:rsid w:val="00001A30"/>
    <w:rsid w:val="00002131"/>
    <w:rsid w:val="0000354E"/>
    <w:rsid w:val="000046B3"/>
    <w:rsid w:val="000047B3"/>
    <w:rsid w:val="0000586B"/>
    <w:rsid w:val="00005F87"/>
    <w:rsid w:val="00005F9F"/>
    <w:rsid w:val="00005FB4"/>
    <w:rsid w:val="0000614A"/>
    <w:rsid w:val="000076E0"/>
    <w:rsid w:val="00007BDD"/>
    <w:rsid w:val="000104AA"/>
    <w:rsid w:val="000104CA"/>
    <w:rsid w:val="00010D0B"/>
    <w:rsid w:val="00011DEC"/>
    <w:rsid w:val="00012FF9"/>
    <w:rsid w:val="00015FDC"/>
    <w:rsid w:val="00016724"/>
    <w:rsid w:val="000167A3"/>
    <w:rsid w:val="00016F6E"/>
    <w:rsid w:val="000178A2"/>
    <w:rsid w:val="00017A0A"/>
    <w:rsid w:val="00017FD1"/>
    <w:rsid w:val="0002002C"/>
    <w:rsid w:val="000207FD"/>
    <w:rsid w:val="00021571"/>
    <w:rsid w:val="000224BA"/>
    <w:rsid w:val="00022E43"/>
    <w:rsid w:val="00023827"/>
    <w:rsid w:val="000244B5"/>
    <w:rsid w:val="00025D16"/>
    <w:rsid w:val="00025D24"/>
    <w:rsid w:val="000268F1"/>
    <w:rsid w:val="00026DA6"/>
    <w:rsid w:val="00027068"/>
    <w:rsid w:val="00027847"/>
    <w:rsid w:val="00027954"/>
    <w:rsid w:val="0003056F"/>
    <w:rsid w:val="000307A3"/>
    <w:rsid w:val="000312C5"/>
    <w:rsid w:val="00031C8C"/>
    <w:rsid w:val="0003262D"/>
    <w:rsid w:val="0003569B"/>
    <w:rsid w:val="00036BB8"/>
    <w:rsid w:val="00040789"/>
    <w:rsid w:val="000409B1"/>
    <w:rsid w:val="000409FB"/>
    <w:rsid w:val="00040DBA"/>
    <w:rsid w:val="00040F53"/>
    <w:rsid w:val="0004157E"/>
    <w:rsid w:val="000419F0"/>
    <w:rsid w:val="000421DF"/>
    <w:rsid w:val="000424AC"/>
    <w:rsid w:val="000426E6"/>
    <w:rsid w:val="00042792"/>
    <w:rsid w:val="00042FDB"/>
    <w:rsid w:val="00043151"/>
    <w:rsid w:val="000434B8"/>
    <w:rsid w:val="000439BA"/>
    <w:rsid w:val="000451A3"/>
    <w:rsid w:val="0004550D"/>
    <w:rsid w:val="00045663"/>
    <w:rsid w:val="00045841"/>
    <w:rsid w:val="00045A6D"/>
    <w:rsid w:val="00045E36"/>
    <w:rsid w:val="00046154"/>
    <w:rsid w:val="000464C2"/>
    <w:rsid w:val="00046519"/>
    <w:rsid w:val="00046E03"/>
    <w:rsid w:val="00047239"/>
    <w:rsid w:val="000473A3"/>
    <w:rsid w:val="000475E6"/>
    <w:rsid w:val="0004770A"/>
    <w:rsid w:val="0004792F"/>
    <w:rsid w:val="00047B3E"/>
    <w:rsid w:val="000508C4"/>
    <w:rsid w:val="00050B9D"/>
    <w:rsid w:val="00050D92"/>
    <w:rsid w:val="000519C7"/>
    <w:rsid w:val="00051A02"/>
    <w:rsid w:val="00051C6D"/>
    <w:rsid w:val="00052DB3"/>
    <w:rsid w:val="000535AE"/>
    <w:rsid w:val="00056529"/>
    <w:rsid w:val="0005673D"/>
    <w:rsid w:val="000567EF"/>
    <w:rsid w:val="0005697A"/>
    <w:rsid w:val="00057EE4"/>
    <w:rsid w:val="000608B3"/>
    <w:rsid w:val="00060C54"/>
    <w:rsid w:val="00061434"/>
    <w:rsid w:val="0006167B"/>
    <w:rsid w:val="0006234D"/>
    <w:rsid w:val="00062515"/>
    <w:rsid w:val="00062696"/>
    <w:rsid w:val="00062790"/>
    <w:rsid w:val="00062987"/>
    <w:rsid w:val="0006345F"/>
    <w:rsid w:val="00063E13"/>
    <w:rsid w:val="0006519B"/>
    <w:rsid w:val="00066249"/>
    <w:rsid w:val="00067AC8"/>
    <w:rsid w:val="00070E6A"/>
    <w:rsid w:val="000712D4"/>
    <w:rsid w:val="0007162E"/>
    <w:rsid w:val="00073CC5"/>
    <w:rsid w:val="00073EFA"/>
    <w:rsid w:val="00074468"/>
    <w:rsid w:val="00074508"/>
    <w:rsid w:val="000746F2"/>
    <w:rsid w:val="00077738"/>
    <w:rsid w:val="00077900"/>
    <w:rsid w:val="000807D3"/>
    <w:rsid w:val="00080D6B"/>
    <w:rsid w:val="00081039"/>
    <w:rsid w:val="00081119"/>
    <w:rsid w:val="00083090"/>
    <w:rsid w:val="00083843"/>
    <w:rsid w:val="0008393A"/>
    <w:rsid w:val="0008465E"/>
    <w:rsid w:val="00084C18"/>
    <w:rsid w:val="00084FEC"/>
    <w:rsid w:val="000850A1"/>
    <w:rsid w:val="0008588D"/>
    <w:rsid w:val="00085BBF"/>
    <w:rsid w:val="000869C1"/>
    <w:rsid w:val="00087AEC"/>
    <w:rsid w:val="00090C25"/>
    <w:rsid w:val="0009129A"/>
    <w:rsid w:val="000916F0"/>
    <w:rsid w:val="000916F3"/>
    <w:rsid w:val="00091A04"/>
    <w:rsid w:val="00091E3A"/>
    <w:rsid w:val="00092242"/>
    <w:rsid w:val="00093B9C"/>
    <w:rsid w:val="00093CEF"/>
    <w:rsid w:val="00094A1E"/>
    <w:rsid w:val="00094B46"/>
    <w:rsid w:val="000962C9"/>
    <w:rsid w:val="0009671B"/>
    <w:rsid w:val="0009686F"/>
    <w:rsid w:val="00096BC1"/>
    <w:rsid w:val="00096D41"/>
    <w:rsid w:val="000972BD"/>
    <w:rsid w:val="000A0907"/>
    <w:rsid w:val="000A0F80"/>
    <w:rsid w:val="000A2B1E"/>
    <w:rsid w:val="000A2F12"/>
    <w:rsid w:val="000A32F3"/>
    <w:rsid w:val="000A560D"/>
    <w:rsid w:val="000A56F6"/>
    <w:rsid w:val="000A7754"/>
    <w:rsid w:val="000A7AD7"/>
    <w:rsid w:val="000B08D2"/>
    <w:rsid w:val="000B10F9"/>
    <w:rsid w:val="000B11B0"/>
    <w:rsid w:val="000B1419"/>
    <w:rsid w:val="000B2161"/>
    <w:rsid w:val="000B220F"/>
    <w:rsid w:val="000B26C3"/>
    <w:rsid w:val="000B29A2"/>
    <w:rsid w:val="000B42CB"/>
    <w:rsid w:val="000B4F58"/>
    <w:rsid w:val="000B5FBD"/>
    <w:rsid w:val="000B692E"/>
    <w:rsid w:val="000B7492"/>
    <w:rsid w:val="000B7A73"/>
    <w:rsid w:val="000B7A85"/>
    <w:rsid w:val="000B7E22"/>
    <w:rsid w:val="000C017D"/>
    <w:rsid w:val="000C4C8C"/>
    <w:rsid w:val="000C6680"/>
    <w:rsid w:val="000C66A1"/>
    <w:rsid w:val="000C6AFF"/>
    <w:rsid w:val="000C6DFA"/>
    <w:rsid w:val="000C6F50"/>
    <w:rsid w:val="000C7A3D"/>
    <w:rsid w:val="000D0064"/>
    <w:rsid w:val="000D051A"/>
    <w:rsid w:val="000D0722"/>
    <w:rsid w:val="000D0DDD"/>
    <w:rsid w:val="000D1D2E"/>
    <w:rsid w:val="000D2080"/>
    <w:rsid w:val="000D23BE"/>
    <w:rsid w:val="000D2924"/>
    <w:rsid w:val="000D2B7F"/>
    <w:rsid w:val="000D32B9"/>
    <w:rsid w:val="000D38F1"/>
    <w:rsid w:val="000D3D5A"/>
    <w:rsid w:val="000D3DEC"/>
    <w:rsid w:val="000D4133"/>
    <w:rsid w:val="000D4AE2"/>
    <w:rsid w:val="000D4E18"/>
    <w:rsid w:val="000D5059"/>
    <w:rsid w:val="000D50E3"/>
    <w:rsid w:val="000D532A"/>
    <w:rsid w:val="000D6FAF"/>
    <w:rsid w:val="000E0A41"/>
    <w:rsid w:val="000E0A8D"/>
    <w:rsid w:val="000E151D"/>
    <w:rsid w:val="000E169C"/>
    <w:rsid w:val="000E2AC8"/>
    <w:rsid w:val="000E3482"/>
    <w:rsid w:val="000E4062"/>
    <w:rsid w:val="000E4799"/>
    <w:rsid w:val="000E4BFE"/>
    <w:rsid w:val="000E5A3A"/>
    <w:rsid w:val="000E6968"/>
    <w:rsid w:val="000E6BBF"/>
    <w:rsid w:val="000E6CA6"/>
    <w:rsid w:val="000E6FE7"/>
    <w:rsid w:val="000E71EC"/>
    <w:rsid w:val="000E765A"/>
    <w:rsid w:val="000F0E86"/>
    <w:rsid w:val="000F17C0"/>
    <w:rsid w:val="000F1B39"/>
    <w:rsid w:val="000F23FF"/>
    <w:rsid w:val="000F3015"/>
    <w:rsid w:val="000F3593"/>
    <w:rsid w:val="000F3B41"/>
    <w:rsid w:val="000F3FA8"/>
    <w:rsid w:val="000F4EC0"/>
    <w:rsid w:val="000F53FE"/>
    <w:rsid w:val="000F5A18"/>
    <w:rsid w:val="000F5AB4"/>
    <w:rsid w:val="000F5B2F"/>
    <w:rsid w:val="000F67A3"/>
    <w:rsid w:val="000F6BBC"/>
    <w:rsid w:val="000F710F"/>
    <w:rsid w:val="000F7784"/>
    <w:rsid w:val="00100654"/>
    <w:rsid w:val="00100AFB"/>
    <w:rsid w:val="00100F08"/>
    <w:rsid w:val="00100F6A"/>
    <w:rsid w:val="001013E8"/>
    <w:rsid w:val="0010148E"/>
    <w:rsid w:val="00101539"/>
    <w:rsid w:val="001017D0"/>
    <w:rsid w:val="00101881"/>
    <w:rsid w:val="00101E0D"/>
    <w:rsid w:val="001024EF"/>
    <w:rsid w:val="0010280B"/>
    <w:rsid w:val="001029B8"/>
    <w:rsid w:val="001029D0"/>
    <w:rsid w:val="001029E2"/>
    <w:rsid w:val="00102C3A"/>
    <w:rsid w:val="001038B7"/>
    <w:rsid w:val="00103D34"/>
    <w:rsid w:val="00105B70"/>
    <w:rsid w:val="00105C8A"/>
    <w:rsid w:val="0010664C"/>
    <w:rsid w:val="00106835"/>
    <w:rsid w:val="00106A10"/>
    <w:rsid w:val="00106BC8"/>
    <w:rsid w:val="00106DC2"/>
    <w:rsid w:val="00107F1A"/>
    <w:rsid w:val="00111461"/>
    <w:rsid w:val="00111A74"/>
    <w:rsid w:val="00111C7D"/>
    <w:rsid w:val="001120AF"/>
    <w:rsid w:val="00112331"/>
    <w:rsid w:val="0011259C"/>
    <w:rsid w:val="0011280D"/>
    <w:rsid w:val="001132AB"/>
    <w:rsid w:val="0011339E"/>
    <w:rsid w:val="0011342D"/>
    <w:rsid w:val="00113E14"/>
    <w:rsid w:val="00114FEC"/>
    <w:rsid w:val="00115939"/>
    <w:rsid w:val="0012070D"/>
    <w:rsid w:val="0012113E"/>
    <w:rsid w:val="001216D9"/>
    <w:rsid w:val="00121EFB"/>
    <w:rsid w:val="0012214E"/>
    <w:rsid w:val="001225CE"/>
    <w:rsid w:val="00123135"/>
    <w:rsid w:val="00123243"/>
    <w:rsid w:val="0012356A"/>
    <w:rsid w:val="001241CC"/>
    <w:rsid w:val="00124440"/>
    <w:rsid w:val="00124668"/>
    <w:rsid w:val="00125053"/>
    <w:rsid w:val="00125067"/>
    <w:rsid w:val="00125E76"/>
    <w:rsid w:val="00126715"/>
    <w:rsid w:val="00126ABF"/>
    <w:rsid w:val="001277AF"/>
    <w:rsid w:val="00127C50"/>
    <w:rsid w:val="001305E1"/>
    <w:rsid w:val="00130660"/>
    <w:rsid w:val="001306EB"/>
    <w:rsid w:val="00130F6B"/>
    <w:rsid w:val="00131CAF"/>
    <w:rsid w:val="00132867"/>
    <w:rsid w:val="0013310B"/>
    <w:rsid w:val="00133158"/>
    <w:rsid w:val="0013379C"/>
    <w:rsid w:val="00134214"/>
    <w:rsid w:val="0013463D"/>
    <w:rsid w:val="00134AB0"/>
    <w:rsid w:val="00136B63"/>
    <w:rsid w:val="0013762B"/>
    <w:rsid w:val="0013791A"/>
    <w:rsid w:val="00140240"/>
    <w:rsid w:val="00140D67"/>
    <w:rsid w:val="00141355"/>
    <w:rsid w:val="0014186F"/>
    <w:rsid w:val="00141B77"/>
    <w:rsid w:val="00141E4C"/>
    <w:rsid w:val="00142397"/>
    <w:rsid w:val="00142967"/>
    <w:rsid w:val="00143214"/>
    <w:rsid w:val="001435AC"/>
    <w:rsid w:val="001442BC"/>
    <w:rsid w:val="001446B5"/>
    <w:rsid w:val="00145CDF"/>
    <w:rsid w:val="00145D90"/>
    <w:rsid w:val="00145E4F"/>
    <w:rsid w:val="001467C0"/>
    <w:rsid w:val="00147225"/>
    <w:rsid w:val="00147783"/>
    <w:rsid w:val="001501DD"/>
    <w:rsid w:val="0015028F"/>
    <w:rsid w:val="00150D16"/>
    <w:rsid w:val="00151182"/>
    <w:rsid w:val="00151994"/>
    <w:rsid w:val="001524B1"/>
    <w:rsid w:val="0015262F"/>
    <w:rsid w:val="00152943"/>
    <w:rsid w:val="00152ECA"/>
    <w:rsid w:val="00153729"/>
    <w:rsid w:val="001538BE"/>
    <w:rsid w:val="0015573D"/>
    <w:rsid w:val="001557DB"/>
    <w:rsid w:val="00155A51"/>
    <w:rsid w:val="00155BE2"/>
    <w:rsid w:val="00155EC3"/>
    <w:rsid w:val="0015670A"/>
    <w:rsid w:val="001569A9"/>
    <w:rsid w:val="001572E2"/>
    <w:rsid w:val="0016130A"/>
    <w:rsid w:val="00161396"/>
    <w:rsid w:val="00161C77"/>
    <w:rsid w:val="00161E11"/>
    <w:rsid w:val="001621B7"/>
    <w:rsid w:val="001625D3"/>
    <w:rsid w:val="00162BB2"/>
    <w:rsid w:val="00163A4D"/>
    <w:rsid w:val="0016452E"/>
    <w:rsid w:val="00164EF7"/>
    <w:rsid w:val="00165775"/>
    <w:rsid w:val="00165B11"/>
    <w:rsid w:val="0016607D"/>
    <w:rsid w:val="00172044"/>
    <w:rsid w:val="00172667"/>
    <w:rsid w:val="0017276E"/>
    <w:rsid w:val="001727FE"/>
    <w:rsid w:val="001728BE"/>
    <w:rsid w:val="00174C25"/>
    <w:rsid w:val="00174D53"/>
    <w:rsid w:val="00174DF4"/>
    <w:rsid w:val="001766FB"/>
    <w:rsid w:val="00176863"/>
    <w:rsid w:val="00176FB2"/>
    <w:rsid w:val="00177794"/>
    <w:rsid w:val="00180A71"/>
    <w:rsid w:val="00182A0F"/>
    <w:rsid w:val="00182BC7"/>
    <w:rsid w:val="00183482"/>
    <w:rsid w:val="0018368F"/>
    <w:rsid w:val="00183B3A"/>
    <w:rsid w:val="0018426E"/>
    <w:rsid w:val="00184DF7"/>
    <w:rsid w:val="00184E86"/>
    <w:rsid w:val="0018537B"/>
    <w:rsid w:val="0018542A"/>
    <w:rsid w:val="00185A32"/>
    <w:rsid w:val="001860EA"/>
    <w:rsid w:val="00186650"/>
    <w:rsid w:val="0018682C"/>
    <w:rsid w:val="00186F21"/>
    <w:rsid w:val="0019002F"/>
    <w:rsid w:val="001909EF"/>
    <w:rsid w:val="00190EF9"/>
    <w:rsid w:val="00190F1D"/>
    <w:rsid w:val="001916C5"/>
    <w:rsid w:val="001919BA"/>
    <w:rsid w:val="00191AE3"/>
    <w:rsid w:val="00191C3F"/>
    <w:rsid w:val="00191EB1"/>
    <w:rsid w:val="00192DE0"/>
    <w:rsid w:val="00193386"/>
    <w:rsid w:val="0019388A"/>
    <w:rsid w:val="00194D66"/>
    <w:rsid w:val="00195167"/>
    <w:rsid w:val="00195328"/>
    <w:rsid w:val="0019537E"/>
    <w:rsid w:val="00195BFA"/>
    <w:rsid w:val="00196222"/>
    <w:rsid w:val="001975D9"/>
    <w:rsid w:val="00197A9C"/>
    <w:rsid w:val="001A05A7"/>
    <w:rsid w:val="001A147C"/>
    <w:rsid w:val="001A16BB"/>
    <w:rsid w:val="001A1CDE"/>
    <w:rsid w:val="001A27B9"/>
    <w:rsid w:val="001A3AC4"/>
    <w:rsid w:val="001A42AA"/>
    <w:rsid w:val="001A5486"/>
    <w:rsid w:val="001A57A0"/>
    <w:rsid w:val="001A5E18"/>
    <w:rsid w:val="001A72EB"/>
    <w:rsid w:val="001A7324"/>
    <w:rsid w:val="001A7E8E"/>
    <w:rsid w:val="001B0994"/>
    <w:rsid w:val="001B0FC5"/>
    <w:rsid w:val="001B10F1"/>
    <w:rsid w:val="001B1B03"/>
    <w:rsid w:val="001B1E0F"/>
    <w:rsid w:val="001B1F35"/>
    <w:rsid w:val="001B4545"/>
    <w:rsid w:val="001B471A"/>
    <w:rsid w:val="001B5086"/>
    <w:rsid w:val="001B5813"/>
    <w:rsid w:val="001B6569"/>
    <w:rsid w:val="001C0037"/>
    <w:rsid w:val="001C01A7"/>
    <w:rsid w:val="001C0478"/>
    <w:rsid w:val="001C1619"/>
    <w:rsid w:val="001C1FBF"/>
    <w:rsid w:val="001C20F3"/>
    <w:rsid w:val="001C2207"/>
    <w:rsid w:val="001C2595"/>
    <w:rsid w:val="001C2A18"/>
    <w:rsid w:val="001C2AB1"/>
    <w:rsid w:val="001C2C25"/>
    <w:rsid w:val="001C42F8"/>
    <w:rsid w:val="001C4F72"/>
    <w:rsid w:val="001C523F"/>
    <w:rsid w:val="001C5E23"/>
    <w:rsid w:val="001C6009"/>
    <w:rsid w:val="001C640A"/>
    <w:rsid w:val="001C74B0"/>
    <w:rsid w:val="001C7947"/>
    <w:rsid w:val="001C7A49"/>
    <w:rsid w:val="001C7DDD"/>
    <w:rsid w:val="001D0265"/>
    <w:rsid w:val="001D0326"/>
    <w:rsid w:val="001D0A16"/>
    <w:rsid w:val="001D1120"/>
    <w:rsid w:val="001D1A62"/>
    <w:rsid w:val="001D24B8"/>
    <w:rsid w:val="001D26E8"/>
    <w:rsid w:val="001D2B05"/>
    <w:rsid w:val="001D3537"/>
    <w:rsid w:val="001D3A50"/>
    <w:rsid w:val="001D3A9A"/>
    <w:rsid w:val="001D3C06"/>
    <w:rsid w:val="001D653D"/>
    <w:rsid w:val="001D6EF2"/>
    <w:rsid w:val="001D76D7"/>
    <w:rsid w:val="001D7A3A"/>
    <w:rsid w:val="001E1792"/>
    <w:rsid w:val="001E188A"/>
    <w:rsid w:val="001E1F2D"/>
    <w:rsid w:val="001E2518"/>
    <w:rsid w:val="001E2B04"/>
    <w:rsid w:val="001E309B"/>
    <w:rsid w:val="001E32E8"/>
    <w:rsid w:val="001E3A79"/>
    <w:rsid w:val="001E3A9F"/>
    <w:rsid w:val="001E425C"/>
    <w:rsid w:val="001E44E0"/>
    <w:rsid w:val="001E49FA"/>
    <w:rsid w:val="001E4EBA"/>
    <w:rsid w:val="001E50B4"/>
    <w:rsid w:val="001E54B2"/>
    <w:rsid w:val="001E5668"/>
    <w:rsid w:val="001E56F2"/>
    <w:rsid w:val="001E570F"/>
    <w:rsid w:val="001E58D6"/>
    <w:rsid w:val="001E5A40"/>
    <w:rsid w:val="001E6C65"/>
    <w:rsid w:val="001E7B87"/>
    <w:rsid w:val="001F0FA2"/>
    <w:rsid w:val="001F1125"/>
    <w:rsid w:val="001F13E0"/>
    <w:rsid w:val="001F140E"/>
    <w:rsid w:val="001F2979"/>
    <w:rsid w:val="001F2B77"/>
    <w:rsid w:val="001F45B6"/>
    <w:rsid w:val="001F4C3F"/>
    <w:rsid w:val="001F4F1A"/>
    <w:rsid w:val="001F55E1"/>
    <w:rsid w:val="001F5658"/>
    <w:rsid w:val="001F5B64"/>
    <w:rsid w:val="001F5BE5"/>
    <w:rsid w:val="001F5F07"/>
    <w:rsid w:val="001F5FE2"/>
    <w:rsid w:val="001F68AE"/>
    <w:rsid w:val="001F72A5"/>
    <w:rsid w:val="001F7975"/>
    <w:rsid w:val="001F79D3"/>
    <w:rsid w:val="001F7C09"/>
    <w:rsid w:val="0020018F"/>
    <w:rsid w:val="002001E6"/>
    <w:rsid w:val="00200E2B"/>
    <w:rsid w:val="00200FD6"/>
    <w:rsid w:val="002022B3"/>
    <w:rsid w:val="0020290D"/>
    <w:rsid w:val="00202A3E"/>
    <w:rsid w:val="002037D4"/>
    <w:rsid w:val="002041D1"/>
    <w:rsid w:val="00204CED"/>
    <w:rsid w:val="002059ED"/>
    <w:rsid w:val="0020750F"/>
    <w:rsid w:val="00210169"/>
    <w:rsid w:val="0021030C"/>
    <w:rsid w:val="00210C27"/>
    <w:rsid w:val="00210C8F"/>
    <w:rsid w:val="00211990"/>
    <w:rsid w:val="00211B54"/>
    <w:rsid w:val="00211E00"/>
    <w:rsid w:val="002124A9"/>
    <w:rsid w:val="00212609"/>
    <w:rsid w:val="00213430"/>
    <w:rsid w:val="002135D4"/>
    <w:rsid w:val="0021441C"/>
    <w:rsid w:val="0021464D"/>
    <w:rsid w:val="00214E8F"/>
    <w:rsid w:val="002150D9"/>
    <w:rsid w:val="00215228"/>
    <w:rsid w:val="0021564E"/>
    <w:rsid w:val="00217E87"/>
    <w:rsid w:val="00221383"/>
    <w:rsid w:val="0022165E"/>
    <w:rsid w:val="002218EE"/>
    <w:rsid w:val="00221A2D"/>
    <w:rsid w:val="002223D8"/>
    <w:rsid w:val="0022286A"/>
    <w:rsid w:val="00224012"/>
    <w:rsid w:val="002244BE"/>
    <w:rsid w:val="002254D3"/>
    <w:rsid w:val="00225A97"/>
    <w:rsid w:val="00225E42"/>
    <w:rsid w:val="0022632C"/>
    <w:rsid w:val="00227401"/>
    <w:rsid w:val="0022783E"/>
    <w:rsid w:val="00227AE5"/>
    <w:rsid w:val="00227DF6"/>
    <w:rsid w:val="00230036"/>
    <w:rsid w:val="0023244E"/>
    <w:rsid w:val="00233076"/>
    <w:rsid w:val="002335E9"/>
    <w:rsid w:val="00233BE8"/>
    <w:rsid w:val="0023486F"/>
    <w:rsid w:val="002358B1"/>
    <w:rsid w:val="00235E82"/>
    <w:rsid w:val="002370FA"/>
    <w:rsid w:val="002372EF"/>
    <w:rsid w:val="0024001B"/>
    <w:rsid w:val="002412BE"/>
    <w:rsid w:val="0024262A"/>
    <w:rsid w:val="00242CEF"/>
    <w:rsid w:val="00242E94"/>
    <w:rsid w:val="00242FEE"/>
    <w:rsid w:val="00243FD3"/>
    <w:rsid w:val="0024499A"/>
    <w:rsid w:val="00245796"/>
    <w:rsid w:val="00246232"/>
    <w:rsid w:val="002468D5"/>
    <w:rsid w:val="00246A74"/>
    <w:rsid w:val="00246C92"/>
    <w:rsid w:val="002505B0"/>
    <w:rsid w:val="00250D0C"/>
    <w:rsid w:val="0025126E"/>
    <w:rsid w:val="002512C7"/>
    <w:rsid w:val="002513DD"/>
    <w:rsid w:val="002515A4"/>
    <w:rsid w:val="00251DF3"/>
    <w:rsid w:val="00252107"/>
    <w:rsid w:val="002539F4"/>
    <w:rsid w:val="002540D6"/>
    <w:rsid w:val="00254439"/>
    <w:rsid w:val="002544DD"/>
    <w:rsid w:val="00254B8F"/>
    <w:rsid w:val="00255FCC"/>
    <w:rsid w:val="00256639"/>
    <w:rsid w:val="0026060C"/>
    <w:rsid w:val="00260B44"/>
    <w:rsid w:val="002622DC"/>
    <w:rsid w:val="002623EF"/>
    <w:rsid w:val="002629A1"/>
    <w:rsid w:val="00262D9E"/>
    <w:rsid w:val="00262DE0"/>
    <w:rsid w:val="00262E6B"/>
    <w:rsid w:val="0026372A"/>
    <w:rsid w:val="00263A2F"/>
    <w:rsid w:val="00263A53"/>
    <w:rsid w:val="002649A6"/>
    <w:rsid w:val="00265E8B"/>
    <w:rsid w:val="00266030"/>
    <w:rsid w:val="0026623C"/>
    <w:rsid w:val="002663B2"/>
    <w:rsid w:val="00267FE4"/>
    <w:rsid w:val="00271FE0"/>
    <w:rsid w:val="00272067"/>
    <w:rsid w:val="002720C3"/>
    <w:rsid w:val="00272B54"/>
    <w:rsid w:val="00273346"/>
    <w:rsid w:val="0027340E"/>
    <w:rsid w:val="00273738"/>
    <w:rsid w:val="00273B70"/>
    <w:rsid w:val="00274361"/>
    <w:rsid w:val="00274833"/>
    <w:rsid w:val="00274D3C"/>
    <w:rsid w:val="00275615"/>
    <w:rsid w:val="00277C2B"/>
    <w:rsid w:val="00280694"/>
    <w:rsid w:val="00280822"/>
    <w:rsid w:val="0028133E"/>
    <w:rsid w:val="00281604"/>
    <w:rsid w:val="00281E03"/>
    <w:rsid w:val="0028216F"/>
    <w:rsid w:val="00282614"/>
    <w:rsid w:val="00282A1E"/>
    <w:rsid w:val="002841CC"/>
    <w:rsid w:val="00284365"/>
    <w:rsid w:val="00284DD0"/>
    <w:rsid w:val="00285558"/>
    <w:rsid w:val="00285C4D"/>
    <w:rsid w:val="0028668C"/>
    <w:rsid w:val="00287866"/>
    <w:rsid w:val="0028789A"/>
    <w:rsid w:val="00290414"/>
    <w:rsid w:val="00290A15"/>
    <w:rsid w:val="00291475"/>
    <w:rsid w:val="002920AE"/>
    <w:rsid w:val="0029283C"/>
    <w:rsid w:val="002934C8"/>
    <w:rsid w:val="0029352F"/>
    <w:rsid w:val="002939F0"/>
    <w:rsid w:val="0029416C"/>
    <w:rsid w:val="00294170"/>
    <w:rsid w:val="002944D4"/>
    <w:rsid w:val="002946AC"/>
    <w:rsid w:val="002947F0"/>
    <w:rsid w:val="00295342"/>
    <w:rsid w:val="002960C5"/>
    <w:rsid w:val="00296202"/>
    <w:rsid w:val="00296922"/>
    <w:rsid w:val="00296C47"/>
    <w:rsid w:val="00296C77"/>
    <w:rsid w:val="002A0446"/>
    <w:rsid w:val="002A0708"/>
    <w:rsid w:val="002A24C8"/>
    <w:rsid w:val="002A2AFD"/>
    <w:rsid w:val="002A30C8"/>
    <w:rsid w:val="002A36E7"/>
    <w:rsid w:val="002A402F"/>
    <w:rsid w:val="002A4ACB"/>
    <w:rsid w:val="002A4EF8"/>
    <w:rsid w:val="002A55E4"/>
    <w:rsid w:val="002A571B"/>
    <w:rsid w:val="002A59E4"/>
    <w:rsid w:val="002A5C42"/>
    <w:rsid w:val="002A5F01"/>
    <w:rsid w:val="002A6B6D"/>
    <w:rsid w:val="002B041D"/>
    <w:rsid w:val="002B26E9"/>
    <w:rsid w:val="002B3599"/>
    <w:rsid w:val="002B3AD7"/>
    <w:rsid w:val="002B4163"/>
    <w:rsid w:val="002B43B3"/>
    <w:rsid w:val="002B4912"/>
    <w:rsid w:val="002B50CA"/>
    <w:rsid w:val="002B5662"/>
    <w:rsid w:val="002B5729"/>
    <w:rsid w:val="002B5845"/>
    <w:rsid w:val="002B5F78"/>
    <w:rsid w:val="002B72AE"/>
    <w:rsid w:val="002B7D14"/>
    <w:rsid w:val="002B7E20"/>
    <w:rsid w:val="002C0A9C"/>
    <w:rsid w:val="002C0DB0"/>
    <w:rsid w:val="002C0DCE"/>
    <w:rsid w:val="002C107A"/>
    <w:rsid w:val="002C2388"/>
    <w:rsid w:val="002C287B"/>
    <w:rsid w:val="002C2B9B"/>
    <w:rsid w:val="002C2E2E"/>
    <w:rsid w:val="002C3600"/>
    <w:rsid w:val="002C3B06"/>
    <w:rsid w:val="002C40A9"/>
    <w:rsid w:val="002C42DB"/>
    <w:rsid w:val="002C45D8"/>
    <w:rsid w:val="002C49F4"/>
    <w:rsid w:val="002C4ACD"/>
    <w:rsid w:val="002C4E0D"/>
    <w:rsid w:val="002C4E10"/>
    <w:rsid w:val="002C52CF"/>
    <w:rsid w:val="002C55D3"/>
    <w:rsid w:val="002C5984"/>
    <w:rsid w:val="002C6289"/>
    <w:rsid w:val="002C6D2E"/>
    <w:rsid w:val="002C7516"/>
    <w:rsid w:val="002C775C"/>
    <w:rsid w:val="002C77BB"/>
    <w:rsid w:val="002C78E3"/>
    <w:rsid w:val="002D0107"/>
    <w:rsid w:val="002D04AE"/>
    <w:rsid w:val="002D0B04"/>
    <w:rsid w:val="002D101E"/>
    <w:rsid w:val="002D17C7"/>
    <w:rsid w:val="002D1B13"/>
    <w:rsid w:val="002D1B2D"/>
    <w:rsid w:val="002D2D9F"/>
    <w:rsid w:val="002D3062"/>
    <w:rsid w:val="002D344C"/>
    <w:rsid w:val="002D3C13"/>
    <w:rsid w:val="002D4CB3"/>
    <w:rsid w:val="002D52E1"/>
    <w:rsid w:val="002D6E78"/>
    <w:rsid w:val="002D7694"/>
    <w:rsid w:val="002E0BFA"/>
    <w:rsid w:val="002E0CAA"/>
    <w:rsid w:val="002E0F92"/>
    <w:rsid w:val="002E249B"/>
    <w:rsid w:val="002E26BE"/>
    <w:rsid w:val="002E3760"/>
    <w:rsid w:val="002E3BFF"/>
    <w:rsid w:val="002E3C68"/>
    <w:rsid w:val="002E46F4"/>
    <w:rsid w:val="002E54A7"/>
    <w:rsid w:val="002E5A71"/>
    <w:rsid w:val="002E5CDF"/>
    <w:rsid w:val="002E5E91"/>
    <w:rsid w:val="002E6201"/>
    <w:rsid w:val="002E6AF1"/>
    <w:rsid w:val="002E6E06"/>
    <w:rsid w:val="002E7915"/>
    <w:rsid w:val="002E7B00"/>
    <w:rsid w:val="002E7E93"/>
    <w:rsid w:val="002F06B5"/>
    <w:rsid w:val="002F1B3E"/>
    <w:rsid w:val="002F2101"/>
    <w:rsid w:val="002F2B5D"/>
    <w:rsid w:val="002F3470"/>
    <w:rsid w:val="002F414C"/>
    <w:rsid w:val="002F5F2A"/>
    <w:rsid w:val="002F60A8"/>
    <w:rsid w:val="002F6301"/>
    <w:rsid w:val="002F6C2C"/>
    <w:rsid w:val="002F6DC5"/>
    <w:rsid w:val="002F7B50"/>
    <w:rsid w:val="002F7BA9"/>
    <w:rsid w:val="00300044"/>
    <w:rsid w:val="00300242"/>
    <w:rsid w:val="00300583"/>
    <w:rsid w:val="00300E6E"/>
    <w:rsid w:val="00301669"/>
    <w:rsid w:val="0030203D"/>
    <w:rsid w:val="003026AF"/>
    <w:rsid w:val="00302870"/>
    <w:rsid w:val="0030309F"/>
    <w:rsid w:val="00303986"/>
    <w:rsid w:val="00303CE7"/>
    <w:rsid w:val="00304883"/>
    <w:rsid w:val="00304D7E"/>
    <w:rsid w:val="00304ED7"/>
    <w:rsid w:val="003053E9"/>
    <w:rsid w:val="0030563E"/>
    <w:rsid w:val="00305785"/>
    <w:rsid w:val="0030622B"/>
    <w:rsid w:val="0030639C"/>
    <w:rsid w:val="003063EF"/>
    <w:rsid w:val="00306F32"/>
    <w:rsid w:val="00307CBE"/>
    <w:rsid w:val="00307CCA"/>
    <w:rsid w:val="0031013A"/>
    <w:rsid w:val="00310EF8"/>
    <w:rsid w:val="0031144A"/>
    <w:rsid w:val="00311786"/>
    <w:rsid w:val="0031278B"/>
    <w:rsid w:val="00313B0A"/>
    <w:rsid w:val="00313D1A"/>
    <w:rsid w:val="00314A3D"/>
    <w:rsid w:val="00315B3D"/>
    <w:rsid w:val="00316551"/>
    <w:rsid w:val="00316BF6"/>
    <w:rsid w:val="00316EC5"/>
    <w:rsid w:val="00317B78"/>
    <w:rsid w:val="003202E7"/>
    <w:rsid w:val="00320916"/>
    <w:rsid w:val="00320C03"/>
    <w:rsid w:val="00320D49"/>
    <w:rsid w:val="0032103D"/>
    <w:rsid w:val="003211A1"/>
    <w:rsid w:val="003215D3"/>
    <w:rsid w:val="003218EE"/>
    <w:rsid w:val="00321F10"/>
    <w:rsid w:val="0032237D"/>
    <w:rsid w:val="003225CF"/>
    <w:rsid w:val="00323FE6"/>
    <w:rsid w:val="003244AE"/>
    <w:rsid w:val="00324D04"/>
    <w:rsid w:val="00324E28"/>
    <w:rsid w:val="003253F8"/>
    <w:rsid w:val="0032551A"/>
    <w:rsid w:val="00325660"/>
    <w:rsid w:val="003256CE"/>
    <w:rsid w:val="00325B7F"/>
    <w:rsid w:val="00326945"/>
    <w:rsid w:val="0032706B"/>
    <w:rsid w:val="003272BA"/>
    <w:rsid w:val="0032762E"/>
    <w:rsid w:val="0033126A"/>
    <w:rsid w:val="00331BE5"/>
    <w:rsid w:val="003332B0"/>
    <w:rsid w:val="0033345B"/>
    <w:rsid w:val="00333ABF"/>
    <w:rsid w:val="003345A5"/>
    <w:rsid w:val="00334C88"/>
    <w:rsid w:val="00335B73"/>
    <w:rsid w:val="0033770B"/>
    <w:rsid w:val="00340945"/>
    <w:rsid w:val="00340AD1"/>
    <w:rsid w:val="00341796"/>
    <w:rsid w:val="003425F3"/>
    <w:rsid w:val="003427B5"/>
    <w:rsid w:val="00342F2E"/>
    <w:rsid w:val="003431C6"/>
    <w:rsid w:val="003441CF"/>
    <w:rsid w:val="003452CA"/>
    <w:rsid w:val="00345880"/>
    <w:rsid w:val="0034592C"/>
    <w:rsid w:val="00346002"/>
    <w:rsid w:val="00346895"/>
    <w:rsid w:val="00347037"/>
    <w:rsid w:val="0034784F"/>
    <w:rsid w:val="00350884"/>
    <w:rsid w:val="00350C0C"/>
    <w:rsid w:val="00351C2E"/>
    <w:rsid w:val="00351E26"/>
    <w:rsid w:val="003526CA"/>
    <w:rsid w:val="0035444D"/>
    <w:rsid w:val="003546BD"/>
    <w:rsid w:val="003575A0"/>
    <w:rsid w:val="003576DE"/>
    <w:rsid w:val="00357C7E"/>
    <w:rsid w:val="00357E00"/>
    <w:rsid w:val="003609DD"/>
    <w:rsid w:val="00360B7D"/>
    <w:rsid w:val="00361292"/>
    <w:rsid w:val="003617BD"/>
    <w:rsid w:val="00362714"/>
    <w:rsid w:val="003628EC"/>
    <w:rsid w:val="0036531F"/>
    <w:rsid w:val="003653F1"/>
    <w:rsid w:val="003653F2"/>
    <w:rsid w:val="003674E9"/>
    <w:rsid w:val="00367BEB"/>
    <w:rsid w:val="00370587"/>
    <w:rsid w:val="00370EA4"/>
    <w:rsid w:val="0037122E"/>
    <w:rsid w:val="003717AE"/>
    <w:rsid w:val="003719B7"/>
    <w:rsid w:val="00372792"/>
    <w:rsid w:val="00372E9F"/>
    <w:rsid w:val="00373161"/>
    <w:rsid w:val="00373514"/>
    <w:rsid w:val="00373B9C"/>
    <w:rsid w:val="00374DB7"/>
    <w:rsid w:val="003759FA"/>
    <w:rsid w:val="003763FB"/>
    <w:rsid w:val="00377AE6"/>
    <w:rsid w:val="00377F35"/>
    <w:rsid w:val="00380521"/>
    <w:rsid w:val="003811A4"/>
    <w:rsid w:val="00381474"/>
    <w:rsid w:val="003816B2"/>
    <w:rsid w:val="00381783"/>
    <w:rsid w:val="00381C23"/>
    <w:rsid w:val="003820D8"/>
    <w:rsid w:val="00383E8E"/>
    <w:rsid w:val="00384C60"/>
    <w:rsid w:val="0038503C"/>
    <w:rsid w:val="00385192"/>
    <w:rsid w:val="0038536C"/>
    <w:rsid w:val="003859F7"/>
    <w:rsid w:val="00385B13"/>
    <w:rsid w:val="00385B2E"/>
    <w:rsid w:val="003864A9"/>
    <w:rsid w:val="003869D1"/>
    <w:rsid w:val="00386A4B"/>
    <w:rsid w:val="00386B84"/>
    <w:rsid w:val="00387936"/>
    <w:rsid w:val="00387C38"/>
    <w:rsid w:val="00387CA7"/>
    <w:rsid w:val="0039050B"/>
    <w:rsid w:val="00392DD2"/>
    <w:rsid w:val="00393C03"/>
    <w:rsid w:val="00394DE9"/>
    <w:rsid w:val="0039517C"/>
    <w:rsid w:val="00396250"/>
    <w:rsid w:val="00396697"/>
    <w:rsid w:val="00396E1C"/>
    <w:rsid w:val="003972D0"/>
    <w:rsid w:val="003973E5"/>
    <w:rsid w:val="00397984"/>
    <w:rsid w:val="003A0CD1"/>
    <w:rsid w:val="003A28B8"/>
    <w:rsid w:val="003A2B80"/>
    <w:rsid w:val="003A2FE5"/>
    <w:rsid w:val="003A3658"/>
    <w:rsid w:val="003A3A77"/>
    <w:rsid w:val="003A3F1A"/>
    <w:rsid w:val="003A4645"/>
    <w:rsid w:val="003A48D8"/>
    <w:rsid w:val="003A4C80"/>
    <w:rsid w:val="003A4F9E"/>
    <w:rsid w:val="003A5076"/>
    <w:rsid w:val="003A5929"/>
    <w:rsid w:val="003A5EFE"/>
    <w:rsid w:val="003A6A29"/>
    <w:rsid w:val="003A6B6A"/>
    <w:rsid w:val="003A74EF"/>
    <w:rsid w:val="003B0731"/>
    <w:rsid w:val="003B0EDA"/>
    <w:rsid w:val="003B1193"/>
    <w:rsid w:val="003B19D7"/>
    <w:rsid w:val="003B1CCB"/>
    <w:rsid w:val="003B1E94"/>
    <w:rsid w:val="003B2F29"/>
    <w:rsid w:val="003B326B"/>
    <w:rsid w:val="003B3D62"/>
    <w:rsid w:val="003B5261"/>
    <w:rsid w:val="003B64A3"/>
    <w:rsid w:val="003B66FD"/>
    <w:rsid w:val="003B6725"/>
    <w:rsid w:val="003B672D"/>
    <w:rsid w:val="003B6BB9"/>
    <w:rsid w:val="003B734D"/>
    <w:rsid w:val="003B7514"/>
    <w:rsid w:val="003B7BED"/>
    <w:rsid w:val="003C01B0"/>
    <w:rsid w:val="003C0248"/>
    <w:rsid w:val="003C06BB"/>
    <w:rsid w:val="003C105E"/>
    <w:rsid w:val="003C125D"/>
    <w:rsid w:val="003C16FA"/>
    <w:rsid w:val="003C193C"/>
    <w:rsid w:val="003C2964"/>
    <w:rsid w:val="003C32EB"/>
    <w:rsid w:val="003C4216"/>
    <w:rsid w:val="003C45F8"/>
    <w:rsid w:val="003C482E"/>
    <w:rsid w:val="003C4A67"/>
    <w:rsid w:val="003C54DA"/>
    <w:rsid w:val="003C559E"/>
    <w:rsid w:val="003C60CF"/>
    <w:rsid w:val="003C61AC"/>
    <w:rsid w:val="003C65C4"/>
    <w:rsid w:val="003C6BB5"/>
    <w:rsid w:val="003C6E07"/>
    <w:rsid w:val="003C75AB"/>
    <w:rsid w:val="003D1936"/>
    <w:rsid w:val="003D1B23"/>
    <w:rsid w:val="003D1DE6"/>
    <w:rsid w:val="003D2D91"/>
    <w:rsid w:val="003D4258"/>
    <w:rsid w:val="003D49AF"/>
    <w:rsid w:val="003D4D9E"/>
    <w:rsid w:val="003D5253"/>
    <w:rsid w:val="003D5B0B"/>
    <w:rsid w:val="003D622D"/>
    <w:rsid w:val="003D69DF"/>
    <w:rsid w:val="003D7A3E"/>
    <w:rsid w:val="003D7ED4"/>
    <w:rsid w:val="003E0557"/>
    <w:rsid w:val="003E0718"/>
    <w:rsid w:val="003E07DB"/>
    <w:rsid w:val="003E261A"/>
    <w:rsid w:val="003E300B"/>
    <w:rsid w:val="003E364C"/>
    <w:rsid w:val="003E3C95"/>
    <w:rsid w:val="003E418F"/>
    <w:rsid w:val="003E535D"/>
    <w:rsid w:val="003E5FB7"/>
    <w:rsid w:val="003E6919"/>
    <w:rsid w:val="003E6B68"/>
    <w:rsid w:val="003E72CC"/>
    <w:rsid w:val="003E7AC7"/>
    <w:rsid w:val="003F0044"/>
    <w:rsid w:val="003F21D0"/>
    <w:rsid w:val="003F2B75"/>
    <w:rsid w:val="003F41C7"/>
    <w:rsid w:val="003F427B"/>
    <w:rsid w:val="003F4F46"/>
    <w:rsid w:val="003F503E"/>
    <w:rsid w:val="003F5296"/>
    <w:rsid w:val="003F5466"/>
    <w:rsid w:val="003F592E"/>
    <w:rsid w:val="003F5C14"/>
    <w:rsid w:val="003F5D4C"/>
    <w:rsid w:val="003F5F03"/>
    <w:rsid w:val="003F61FE"/>
    <w:rsid w:val="003F6875"/>
    <w:rsid w:val="003F72F5"/>
    <w:rsid w:val="003F7753"/>
    <w:rsid w:val="003F7CCE"/>
    <w:rsid w:val="003F7FAE"/>
    <w:rsid w:val="0040092F"/>
    <w:rsid w:val="00400BE3"/>
    <w:rsid w:val="00400D8D"/>
    <w:rsid w:val="00400F25"/>
    <w:rsid w:val="00402DF9"/>
    <w:rsid w:val="004039D7"/>
    <w:rsid w:val="00403D51"/>
    <w:rsid w:val="00403E5E"/>
    <w:rsid w:val="00404E74"/>
    <w:rsid w:val="00405400"/>
    <w:rsid w:val="00407031"/>
    <w:rsid w:val="00410556"/>
    <w:rsid w:val="004105A1"/>
    <w:rsid w:val="004106E3"/>
    <w:rsid w:val="00410CE8"/>
    <w:rsid w:val="00411C90"/>
    <w:rsid w:val="00412809"/>
    <w:rsid w:val="004128CA"/>
    <w:rsid w:val="00412B23"/>
    <w:rsid w:val="00412FD5"/>
    <w:rsid w:val="00413C40"/>
    <w:rsid w:val="00414FDD"/>
    <w:rsid w:val="00415A06"/>
    <w:rsid w:val="0041609D"/>
    <w:rsid w:val="0041745B"/>
    <w:rsid w:val="00417545"/>
    <w:rsid w:val="00417C1F"/>
    <w:rsid w:val="0042011F"/>
    <w:rsid w:val="004205BC"/>
    <w:rsid w:val="00420AD9"/>
    <w:rsid w:val="00420D0F"/>
    <w:rsid w:val="00421BB8"/>
    <w:rsid w:val="00424649"/>
    <w:rsid w:val="00425F61"/>
    <w:rsid w:val="00426A93"/>
    <w:rsid w:val="004277A0"/>
    <w:rsid w:val="00430133"/>
    <w:rsid w:val="00430227"/>
    <w:rsid w:val="00430985"/>
    <w:rsid w:val="00431071"/>
    <w:rsid w:val="00431518"/>
    <w:rsid w:val="00431FD3"/>
    <w:rsid w:val="004330CB"/>
    <w:rsid w:val="0043319B"/>
    <w:rsid w:val="00433463"/>
    <w:rsid w:val="0043374C"/>
    <w:rsid w:val="00433A42"/>
    <w:rsid w:val="00433BB2"/>
    <w:rsid w:val="00433F69"/>
    <w:rsid w:val="00434401"/>
    <w:rsid w:val="0043443A"/>
    <w:rsid w:val="00434C21"/>
    <w:rsid w:val="00434F94"/>
    <w:rsid w:val="0043551C"/>
    <w:rsid w:val="004363EB"/>
    <w:rsid w:val="00436B65"/>
    <w:rsid w:val="00436E1F"/>
    <w:rsid w:val="004374E9"/>
    <w:rsid w:val="00437665"/>
    <w:rsid w:val="00440798"/>
    <w:rsid w:val="004413C1"/>
    <w:rsid w:val="00441708"/>
    <w:rsid w:val="00441952"/>
    <w:rsid w:val="00442420"/>
    <w:rsid w:val="004424DC"/>
    <w:rsid w:val="00443662"/>
    <w:rsid w:val="0044473F"/>
    <w:rsid w:val="00444BAE"/>
    <w:rsid w:val="00444F8B"/>
    <w:rsid w:val="0044523E"/>
    <w:rsid w:val="00446D41"/>
    <w:rsid w:val="00447DB0"/>
    <w:rsid w:val="00447E28"/>
    <w:rsid w:val="0045001D"/>
    <w:rsid w:val="00450591"/>
    <w:rsid w:val="00450A41"/>
    <w:rsid w:val="0045140F"/>
    <w:rsid w:val="004514B2"/>
    <w:rsid w:val="00451CE2"/>
    <w:rsid w:val="00451E03"/>
    <w:rsid w:val="00452144"/>
    <w:rsid w:val="0045217D"/>
    <w:rsid w:val="004535F8"/>
    <w:rsid w:val="0045465C"/>
    <w:rsid w:val="00455D8C"/>
    <w:rsid w:val="00456049"/>
    <w:rsid w:val="004572EF"/>
    <w:rsid w:val="0045763E"/>
    <w:rsid w:val="00457E01"/>
    <w:rsid w:val="00457E84"/>
    <w:rsid w:val="004605EB"/>
    <w:rsid w:val="004614EC"/>
    <w:rsid w:val="0046241C"/>
    <w:rsid w:val="00462AB8"/>
    <w:rsid w:val="00464F96"/>
    <w:rsid w:val="0046534F"/>
    <w:rsid w:val="00465B38"/>
    <w:rsid w:val="00465E9F"/>
    <w:rsid w:val="00466388"/>
    <w:rsid w:val="00466CB3"/>
    <w:rsid w:val="00467EFE"/>
    <w:rsid w:val="004701D9"/>
    <w:rsid w:val="004707B6"/>
    <w:rsid w:val="0047096A"/>
    <w:rsid w:val="0047157B"/>
    <w:rsid w:val="00471BFE"/>
    <w:rsid w:val="0047279D"/>
    <w:rsid w:val="00472A89"/>
    <w:rsid w:val="00473AB3"/>
    <w:rsid w:val="00474080"/>
    <w:rsid w:val="004746CC"/>
    <w:rsid w:val="00474B71"/>
    <w:rsid w:val="00474CC2"/>
    <w:rsid w:val="00475C02"/>
    <w:rsid w:val="00475F66"/>
    <w:rsid w:val="004805E3"/>
    <w:rsid w:val="004811B7"/>
    <w:rsid w:val="004827DD"/>
    <w:rsid w:val="00483720"/>
    <w:rsid w:val="00484E0C"/>
    <w:rsid w:val="00485AD5"/>
    <w:rsid w:val="00485F42"/>
    <w:rsid w:val="00486C73"/>
    <w:rsid w:val="00487423"/>
    <w:rsid w:val="0049045D"/>
    <w:rsid w:val="004908B9"/>
    <w:rsid w:val="00490C4E"/>
    <w:rsid w:val="00491240"/>
    <w:rsid w:val="0049167B"/>
    <w:rsid w:val="0049214F"/>
    <w:rsid w:val="00492978"/>
    <w:rsid w:val="00492F02"/>
    <w:rsid w:val="004930DE"/>
    <w:rsid w:val="004931B6"/>
    <w:rsid w:val="004937DC"/>
    <w:rsid w:val="00494CA5"/>
    <w:rsid w:val="004969FD"/>
    <w:rsid w:val="00496C46"/>
    <w:rsid w:val="00496D59"/>
    <w:rsid w:val="0049772F"/>
    <w:rsid w:val="004977D1"/>
    <w:rsid w:val="0049784A"/>
    <w:rsid w:val="00497A21"/>
    <w:rsid w:val="00497A61"/>
    <w:rsid w:val="004A0D8C"/>
    <w:rsid w:val="004A1026"/>
    <w:rsid w:val="004A1CE8"/>
    <w:rsid w:val="004A203A"/>
    <w:rsid w:val="004A2A2E"/>
    <w:rsid w:val="004A2CBD"/>
    <w:rsid w:val="004A2D31"/>
    <w:rsid w:val="004A3058"/>
    <w:rsid w:val="004A3A9A"/>
    <w:rsid w:val="004A4090"/>
    <w:rsid w:val="004A45C8"/>
    <w:rsid w:val="004A4791"/>
    <w:rsid w:val="004A5662"/>
    <w:rsid w:val="004A6824"/>
    <w:rsid w:val="004A7559"/>
    <w:rsid w:val="004B060A"/>
    <w:rsid w:val="004B069B"/>
    <w:rsid w:val="004B0BE5"/>
    <w:rsid w:val="004B1203"/>
    <w:rsid w:val="004B1B82"/>
    <w:rsid w:val="004B2DB9"/>
    <w:rsid w:val="004B30A9"/>
    <w:rsid w:val="004B3204"/>
    <w:rsid w:val="004B3758"/>
    <w:rsid w:val="004B490D"/>
    <w:rsid w:val="004B4C0C"/>
    <w:rsid w:val="004B4C54"/>
    <w:rsid w:val="004B5671"/>
    <w:rsid w:val="004B58F4"/>
    <w:rsid w:val="004B617C"/>
    <w:rsid w:val="004B6E35"/>
    <w:rsid w:val="004B7F50"/>
    <w:rsid w:val="004C017D"/>
    <w:rsid w:val="004C0950"/>
    <w:rsid w:val="004C1461"/>
    <w:rsid w:val="004C1D4E"/>
    <w:rsid w:val="004C24B5"/>
    <w:rsid w:val="004C2C80"/>
    <w:rsid w:val="004C3B5B"/>
    <w:rsid w:val="004C3E75"/>
    <w:rsid w:val="004C4BE1"/>
    <w:rsid w:val="004C5754"/>
    <w:rsid w:val="004C5D82"/>
    <w:rsid w:val="004C6AE2"/>
    <w:rsid w:val="004C71AC"/>
    <w:rsid w:val="004D02D5"/>
    <w:rsid w:val="004D129B"/>
    <w:rsid w:val="004D1956"/>
    <w:rsid w:val="004D1D97"/>
    <w:rsid w:val="004D1ECD"/>
    <w:rsid w:val="004D2151"/>
    <w:rsid w:val="004D21C0"/>
    <w:rsid w:val="004D2725"/>
    <w:rsid w:val="004D31C4"/>
    <w:rsid w:val="004D36DF"/>
    <w:rsid w:val="004D4108"/>
    <w:rsid w:val="004D4797"/>
    <w:rsid w:val="004D6002"/>
    <w:rsid w:val="004D7628"/>
    <w:rsid w:val="004E0C6B"/>
    <w:rsid w:val="004E0DAB"/>
    <w:rsid w:val="004E1CD6"/>
    <w:rsid w:val="004E1F75"/>
    <w:rsid w:val="004E26A1"/>
    <w:rsid w:val="004E3433"/>
    <w:rsid w:val="004E3538"/>
    <w:rsid w:val="004E3955"/>
    <w:rsid w:val="004E3BF0"/>
    <w:rsid w:val="004E3C57"/>
    <w:rsid w:val="004E4824"/>
    <w:rsid w:val="004E54C6"/>
    <w:rsid w:val="004E6693"/>
    <w:rsid w:val="004E73D7"/>
    <w:rsid w:val="004F00AA"/>
    <w:rsid w:val="004F031C"/>
    <w:rsid w:val="004F1082"/>
    <w:rsid w:val="004F223B"/>
    <w:rsid w:val="004F22E5"/>
    <w:rsid w:val="004F26A3"/>
    <w:rsid w:val="004F3315"/>
    <w:rsid w:val="004F4A54"/>
    <w:rsid w:val="004F4EFD"/>
    <w:rsid w:val="004F4FDD"/>
    <w:rsid w:val="004F50D0"/>
    <w:rsid w:val="004F5ACA"/>
    <w:rsid w:val="004F61F9"/>
    <w:rsid w:val="004F6715"/>
    <w:rsid w:val="004F6E77"/>
    <w:rsid w:val="00500885"/>
    <w:rsid w:val="005020C3"/>
    <w:rsid w:val="00502138"/>
    <w:rsid w:val="00502273"/>
    <w:rsid w:val="00502BF2"/>
    <w:rsid w:val="00502CAB"/>
    <w:rsid w:val="0050325D"/>
    <w:rsid w:val="005037CF"/>
    <w:rsid w:val="00503D5B"/>
    <w:rsid w:val="00503D81"/>
    <w:rsid w:val="005040CE"/>
    <w:rsid w:val="00504624"/>
    <w:rsid w:val="0050524F"/>
    <w:rsid w:val="00505591"/>
    <w:rsid w:val="00505E87"/>
    <w:rsid w:val="00505FC8"/>
    <w:rsid w:val="0050745F"/>
    <w:rsid w:val="005075CD"/>
    <w:rsid w:val="0051034F"/>
    <w:rsid w:val="00510733"/>
    <w:rsid w:val="00510C75"/>
    <w:rsid w:val="005113C7"/>
    <w:rsid w:val="00511A42"/>
    <w:rsid w:val="005124F7"/>
    <w:rsid w:val="005129E3"/>
    <w:rsid w:val="00512C21"/>
    <w:rsid w:val="005130D7"/>
    <w:rsid w:val="00513214"/>
    <w:rsid w:val="0051336C"/>
    <w:rsid w:val="005139C1"/>
    <w:rsid w:val="00514E9E"/>
    <w:rsid w:val="005156BE"/>
    <w:rsid w:val="0051586C"/>
    <w:rsid w:val="0051623C"/>
    <w:rsid w:val="00516E09"/>
    <w:rsid w:val="005171DA"/>
    <w:rsid w:val="005202F5"/>
    <w:rsid w:val="005220E2"/>
    <w:rsid w:val="005220FB"/>
    <w:rsid w:val="00522159"/>
    <w:rsid w:val="00522F47"/>
    <w:rsid w:val="005237D0"/>
    <w:rsid w:val="00523A1B"/>
    <w:rsid w:val="00523AB9"/>
    <w:rsid w:val="00524315"/>
    <w:rsid w:val="005255AA"/>
    <w:rsid w:val="00525B90"/>
    <w:rsid w:val="00525C26"/>
    <w:rsid w:val="00526260"/>
    <w:rsid w:val="0052730B"/>
    <w:rsid w:val="00527953"/>
    <w:rsid w:val="00527A10"/>
    <w:rsid w:val="0053046D"/>
    <w:rsid w:val="00530D0B"/>
    <w:rsid w:val="005311EB"/>
    <w:rsid w:val="005311F7"/>
    <w:rsid w:val="0053174C"/>
    <w:rsid w:val="005321A2"/>
    <w:rsid w:val="00532C10"/>
    <w:rsid w:val="00533333"/>
    <w:rsid w:val="00533382"/>
    <w:rsid w:val="005338D6"/>
    <w:rsid w:val="00534C20"/>
    <w:rsid w:val="005350B8"/>
    <w:rsid w:val="005350F3"/>
    <w:rsid w:val="0053612A"/>
    <w:rsid w:val="005365A7"/>
    <w:rsid w:val="00536A90"/>
    <w:rsid w:val="00537533"/>
    <w:rsid w:val="00537C52"/>
    <w:rsid w:val="00540036"/>
    <w:rsid w:val="00540C1F"/>
    <w:rsid w:val="0054172D"/>
    <w:rsid w:val="00541A9F"/>
    <w:rsid w:val="00541F88"/>
    <w:rsid w:val="00542D0F"/>
    <w:rsid w:val="00543FF7"/>
    <w:rsid w:val="005459D3"/>
    <w:rsid w:val="00545A16"/>
    <w:rsid w:val="00545CF3"/>
    <w:rsid w:val="00546588"/>
    <w:rsid w:val="005466CE"/>
    <w:rsid w:val="00546862"/>
    <w:rsid w:val="00546F21"/>
    <w:rsid w:val="00547336"/>
    <w:rsid w:val="005477BA"/>
    <w:rsid w:val="00550901"/>
    <w:rsid w:val="00550A22"/>
    <w:rsid w:val="00551AE7"/>
    <w:rsid w:val="00551F46"/>
    <w:rsid w:val="0055234D"/>
    <w:rsid w:val="00552661"/>
    <w:rsid w:val="00553EAE"/>
    <w:rsid w:val="00554369"/>
    <w:rsid w:val="005564CA"/>
    <w:rsid w:val="005568E3"/>
    <w:rsid w:val="005628D2"/>
    <w:rsid w:val="00562ACF"/>
    <w:rsid w:val="00563B9B"/>
    <w:rsid w:val="00563F0A"/>
    <w:rsid w:val="00564B6B"/>
    <w:rsid w:val="00565C32"/>
    <w:rsid w:val="00565DF1"/>
    <w:rsid w:val="005665A9"/>
    <w:rsid w:val="0056776D"/>
    <w:rsid w:val="005707BF"/>
    <w:rsid w:val="0057086C"/>
    <w:rsid w:val="00571044"/>
    <w:rsid w:val="0057143D"/>
    <w:rsid w:val="00571861"/>
    <w:rsid w:val="005725A9"/>
    <w:rsid w:val="0057261F"/>
    <w:rsid w:val="0057273B"/>
    <w:rsid w:val="00572F9D"/>
    <w:rsid w:val="005734BD"/>
    <w:rsid w:val="0057431D"/>
    <w:rsid w:val="00574387"/>
    <w:rsid w:val="00574955"/>
    <w:rsid w:val="00575404"/>
    <w:rsid w:val="005765B2"/>
    <w:rsid w:val="00576FB9"/>
    <w:rsid w:val="0058058C"/>
    <w:rsid w:val="0058063F"/>
    <w:rsid w:val="005806C2"/>
    <w:rsid w:val="00580A6E"/>
    <w:rsid w:val="00580BFF"/>
    <w:rsid w:val="0058151A"/>
    <w:rsid w:val="005815A8"/>
    <w:rsid w:val="00582737"/>
    <w:rsid w:val="005829BD"/>
    <w:rsid w:val="00583988"/>
    <w:rsid w:val="005840F4"/>
    <w:rsid w:val="0058522A"/>
    <w:rsid w:val="0058606D"/>
    <w:rsid w:val="005862D9"/>
    <w:rsid w:val="00586885"/>
    <w:rsid w:val="00586CD3"/>
    <w:rsid w:val="005877FA"/>
    <w:rsid w:val="00591C5B"/>
    <w:rsid w:val="00592649"/>
    <w:rsid w:val="00592FD8"/>
    <w:rsid w:val="00593FFF"/>
    <w:rsid w:val="005949C1"/>
    <w:rsid w:val="00595466"/>
    <w:rsid w:val="005955E8"/>
    <w:rsid w:val="00595B4C"/>
    <w:rsid w:val="00595C96"/>
    <w:rsid w:val="0059604D"/>
    <w:rsid w:val="00596694"/>
    <w:rsid w:val="005976B9"/>
    <w:rsid w:val="005A0976"/>
    <w:rsid w:val="005A0A2C"/>
    <w:rsid w:val="005A0C0A"/>
    <w:rsid w:val="005A1AD9"/>
    <w:rsid w:val="005A1D75"/>
    <w:rsid w:val="005A225C"/>
    <w:rsid w:val="005A23BB"/>
    <w:rsid w:val="005A3015"/>
    <w:rsid w:val="005A4C68"/>
    <w:rsid w:val="005A507D"/>
    <w:rsid w:val="005A53E6"/>
    <w:rsid w:val="005A5AD9"/>
    <w:rsid w:val="005A5EE3"/>
    <w:rsid w:val="005A64C0"/>
    <w:rsid w:val="005A6B7C"/>
    <w:rsid w:val="005A6C36"/>
    <w:rsid w:val="005A7B08"/>
    <w:rsid w:val="005A7CBD"/>
    <w:rsid w:val="005B02F1"/>
    <w:rsid w:val="005B10F8"/>
    <w:rsid w:val="005B18C2"/>
    <w:rsid w:val="005B44BD"/>
    <w:rsid w:val="005B4AC4"/>
    <w:rsid w:val="005B5F4D"/>
    <w:rsid w:val="005B66E1"/>
    <w:rsid w:val="005B6D5F"/>
    <w:rsid w:val="005C092B"/>
    <w:rsid w:val="005C0AFD"/>
    <w:rsid w:val="005C1311"/>
    <w:rsid w:val="005C16BF"/>
    <w:rsid w:val="005C1A16"/>
    <w:rsid w:val="005C2627"/>
    <w:rsid w:val="005C27F9"/>
    <w:rsid w:val="005C3A45"/>
    <w:rsid w:val="005C3C07"/>
    <w:rsid w:val="005C3FBA"/>
    <w:rsid w:val="005C43C4"/>
    <w:rsid w:val="005C489E"/>
    <w:rsid w:val="005C4D3C"/>
    <w:rsid w:val="005C56EA"/>
    <w:rsid w:val="005C69BC"/>
    <w:rsid w:val="005C6D75"/>
    <w:rsid w:val="005C6E3A"/>
    <w:rsid w:val="005C7000"/>
    <w:rsid w:val="005C7675"/>
    <w:rsid w:val="005D1381"/>
    <w:rsid w:val="005D2D9D"/>
    <w:rsid w:val="005D33BF"/>
    <w:rsid w:val="005D40F6"/>
    <w:rsid w:val="005D4B2A"/>
    <w:rsid w:val="005D513D"/>
    <w:rsid w:val="005D5144"/>
    <w:rsid w:val="005D55CD"/>
    <w:rsid w:val="005D5655"/>
    <w:rsid w:val="005D595D"/>
    <w:rsid w:val="005D5B35"/>
    <w:rsid w:val="005D5C52"/>
    <w:rsid w:val="005D6285"/>
    <w:rsid w:val="005D6EE9"/>
    <w:rsid w:val="005D7274"/>
    <w:rsid w:val="005D74F9"/>
    <w:rsid w:val="005D760A"/>
    <w:rsid w:val="005D762C"/>
    <w:rsid w:val="005D7B59"/>
    <w:rsid w:val="005E0235"/>
    <w:rsid w:val="005E0A41"/>
    <w:rsid w:val="005E0F27"/>
    <w:rsid w:val="005E0F91"/>
    <w:rsid w:val="005E11A7"/>
    <w:rsid w:val="005E122A"/>
    <w:rsid w:val="005E2135"/>
    <w:rsid w:val="005E227C"/>
    <w:rsid w:val="005E2504"/>
    <w:rsid w:val="005E2675"/>
    <w:rsid w:val="005E2732"/>
    <w:rsid w:val="005E2C4D"/>
    <w:rsid w:val="005E2CAE"/>
    <w:rsid w:val="005E3AB1"/>
    <w:rsid w:val="005E42AE"/>
    <w:rsid w:val="005E4CF6"/>
    <w:rsid w:val="005E66C0"/>
    <w:rsid w:val="005E7321"/>
    <w:rsid w:val="005F060C"/>
    <w:rsid w:val="005F0D3E"/>
    <w:rsid w:val="005F128F"/>
    <w:rsid w:val="005F24A1"/>
    <w:rsid w:val="005F38AE"/>
    <w:rsid w:val="005F3AB3"/>
    <w:rsid w:val="005F3F7B"/>
    <w:rsid w:val="005F41FB"/>
    <w:rsid w:val="005F4263"/>
    <w:rsid w:val="005F55A8"/>
    <w:rsid w:val="005F576E"/>
    <w:rsid w:val="005F5BAE"/>
    <w:rsid w:val="005F6661"/>
    <w:rsid w:val="005F76B0"/>
    <w:rsid w:val="005F7930"/>
    <w:rsid w:val="005F7DA7"/>
    <w:rsid w:val="00600A28"/>
    <w:rsid w:val="00600F55"/>
    <w:rsid w:val="00601027"/>
    <w:rsid w:val="006017D2"/>
    <w:rsid w:val="0060190C"/>
    <w:rsid w:val="00601AE2"/>
    <w:rsid w:val="00603548"/>
    <w:rsid w:val="006048F8"/>
    <w:rsid w:val="00604913"/>
    <w:rsid w:val="00604A91"/>
    <w:rsid w:val="00604F0B"/>
    <w:rsid w:val="00607356"/>
    <w:rsid w:val="00612394"/>
    <w:rsid w:val="006125B1"/>
    <w:rsid w:val="0061285A"/>
    <w:rsid w:val="00613711"/>
    <w:rsid w:val="00613E6C"/>
    <w:rsid w:val="00613F2E"/>
    <w:rsid w:val="006145B9"/>
    <w:rsid w:val="00615A06"/>
    <w:rsid w:val="006170E6"/>
    <w:rsid w:val="00620415"/>
    <w:rsid w:val="00620868"/>
    <w:rsid w:val="00620AC3"/>
    <w:rsid w:val="00621C26"/>
    <w:rsid w:val="0062251B"/>
    <w:rsid w:val="00622D5F"/>
    <w:rsid w:val="00622EA5"/>
    <w:rsid w:val="006235AA"/>
    <w:rsid w:val="0062365A"/>
    <w:rsid w:val="006240D1"/>
    <w:rsid w:val="00624416"/>
    <w:rsid w:val="006247D5"/>
    <w:rsid w:val="00624950"/>
    <w:rsid w:val="00624BAC"/>
    <w:rsid w:val="006252F2"/>
    <w:rsid w:val="0062539A"/>
    <w:rsid w:val="00625932"/>
    <w:rsid w:val="00625981"/>
    <w:rsid w:val="0062603E"/>
    <w:rsid w:val="006273BD"/>
    <w:rsid w:val="00627770"/>
    <w:rsid w:val="00630580"/>
    <w:rsid w:val="00630C3F"/>
    <w:rsid w:val="00630E33"/>
    <w:rsid w:val="00630E68"/>
    <w:rsid w:val="00631629"/>
    <w:rsid w:val="00631658"/>
    <w:rsid w:val="00631CC5"/>
    <w:rsid w:val="006324A3"/>
    <w:rsid w:val="0063353F"/>
    <w:rsid w:val="0063454E"/>
    <w:rsid w:val="0063526F"/>
    <w:rsid w:val="0063591E"/>
    <w:rsid w:val="00636566"/>
    <w:rsid w:val="00636D73"/>
    <w:rsid w:val="00637088"/>
    <w:rsid w:val="006371CA"/>
    <w:rsid w:val="006375D3"/>
    <w:rsid w:val="0063798F"/>
    <w:rsid w:val="00637BB1"/>
    <w:rsid w:val="00637C49"/>
    <w:rsid w:val="00637D67"/>
    <w:rsid w:val="00640255"/>
    <w:rsid w:val="006402DD"/>
    <w:rsid w:val="006404FC"/>
    <w:rsid w:val="0064058E"/>
    <w:rsid w:val="00640CBB"/>
    <w:rsid w:val="00641AEF"/>
    <w:rsid w:val="00642E6A"/>
    <w:rsid w:val="006431F5"/>
    <w:rsid w:val="00643D0C"/>
    <w:rsid w:val="0064426A"/>
    <w:rsid w:val="00644808"/>
    <w:rsid w:val="0064504B"/>
    <w:rsid w:val="00646237"/>
    <w:rsid w:val="006468F7"/>
    <w:rsid w:val="00646A91"/>
    <w:rsid w:val="00647226"/>
    <w:rsid w:val="00647D51"/>
    <w:rsid w:val="006500E6"/>
    <w:rsid w:val="00651093"/>
    <w:rsid w:val="00651CBD"/>
    <w:rsid w:val="00651F8F"/>
    <w:rsid w:val="00652C7D"/>
    <w:rsid w:val="00653404"/>
    <w:rsid w:val="0065343F"/>
    <w:rsid w:val="00653BDF"/>
    <w:rsid w:val="00653C8D"/>
    <w:rsid w:val="00653EA1"/>
    <w:rsid w:val="006540FB"/>
    <w:rsid w:val="00655535"/>
    <w:rsid w:val="00655A9C"/>
    <w:rsid w:val="006568F0"/>
    <w:rsid w:val="0065724D"/>
    <w:rsid w:val="006604CC"/>
    <w:rsid w:val="00660B24"/>
    <w:rsid w:val="00660E4E"/>
    <w:rsid w:val="0066120A"/>
    <w:rsid w:val="0066408C"/>
    <w:rsid w:val="00664C0A"/>
    <w:rsid w:val="006654EC"/>
    <w:rsid w:val="00665693"/>
    <w:rsid w:val="00666155"/>
    <w:rsid w:val="006663F3"/>
    <w:rsid w:val="0066709F"/>
    <w:rsid w:val="00667761"/>
    <w:rsid w:val="006679C6"/>
    <w:rsid w:val="00667A47"/>
    <w:rsid w:val="00667D90"/>
    <w:rsid w:val="00667F41"/>
    <w:rsid w:val="00670994"/>
    <w:rsid w:val="00670ACD"/>
    <w:rsid w:val="00670DB4"/>
    <w:rsid w:val="00671A8E"/>
    <w:rsid w:val="00671D27"/>
    <w:rsid w:val="00671FA3"/>
    <w:rsid w:val="00672A8A"/>
    <w:rsid w:val="0067534E"/>
    <w:rsid w:val="00675EDD"/>
    <w:rsid w:val="00676191"/>
    <w:rsid w:val="00677124"/>
    <w:rsid w:val="00677461"/>
    <w:rsid w:val="00677704"/>
    <w:rsid w:val="006779BB"/>
    <w:rsid w:val="00677C51"/>
    <w:rsid w:val="00677CBA"/>
    <w:rsid w:val="00677F52"/>
    <w:rsid w:val="00681F84"/>
    <w:rsid w:val="0068233C"/>
    <w:rsid w:val="00682C6B"/>
    <w:rsid w:val="00682D01"/>
    <w:rsid w:val="00682E0C"/>
    <w:rsid w:val="00684074"/>
    <w:rsid w:val="00684130"/>
    <w:rsid w:val="00684406"/>
    <w:rsid w:val="00684D54"/>
    <w:rsid w:val="0068648A"/>
    <w:rsid w:val="006868DB"/>
    <w:rsid w:val="006873A4"/>
    <w:rsid w:val="00687564"/>
    <w:rsid w:val="0069049C"/>
    <w:rsid w:val="006915A5"/>
    <w:rsid w:val="00691A1D"/>
    <w:rsid w:val="00692A49"/>
    <w:rsid w:val="0069337A"/>
    <w:rsid w:val="006933F0"/>
    <w:rsid w:val="0069392B"/>
    <w:rsid w:val="00693A9D"/>
    <w:rsid w:val="0069402C"/>
    <w:rsid w:val="00694C4E"/>
    <w:rsid w:val="0069545F"/>
    <w:rsid w:val="00696029"/>
    <w:rsid w:val="00696A28"/>
    <w:rsid w:val="00697C90"/>
    <w:rsid w:val="00697D51"/>
    <w:rsid w:val="006A050C"/>
    <w:rsid w:val="006A0BE8"/>
    <w:rsid w:val="006A1141"/>
    <w:rsid w:val="006A1833"/>
    <w:rsid w:val="006A20D8"/>
    <w:rsid w:val="006A2322"/>
    <w:rsid w:val="006A2700"/>
    <w:rsid w:val="006A2BCD"/>
    <w:rsid w:val="006A352E"/>
    <w:rsid w:val="006A3797"/>
    <w:rsid w:val="006A3931"/>
    <w:rsid w:val="006A3F5C"/>
    <w:rsid w:val="006A4B22"/>
    <w:rsid w:val="006A4C5A"/>
    <w:rsid w:val="006A4F05"/>
    <w:rsid w:val="006A5286"/>
    <w:rsid w:val="006A60AD"/>
    <w:rsid w:val="006A74B0"/>
    <w:rsid w:val="006A76ED"/>
    <w:rsid w:val="006B0A11"/>
    <w:rsid w:val="006B141B"/>
    <w:rsid w:val="006B1BB4"/>
    <w:rsid w:val="006B1E8A"/>
    <w:rsid w:val="006B26B8"/>
    <w:rsid w:val="006B2A47"/>
    <w:rsid w:val="006B2AFC"/>
    <w:rsid w:val="006B3629"/>
    <w:rsid w:val="006B3B67"/>
    <w:rsid w:val="006B40C1"/>
    <w:rsid w:val="006B5940"/>
    <w:rsid w:val="006B690E"/>
    <w:rsid w:val="006B6E23"/>
    <w:rsid w:val="006C0AA4"/>
    <w:rsid w:val="006C1399"/>
    <w:rsid w:val="006C1546"/>
    <w:rsid w:val="006C1A22"/>
    <w:rsid w:val="006C3525"/>
    <w:rsid w:val="006C3DC9"/>
    <w:rsid w:val="006C4390"/>
    <w:rsid w:val="006C44A5"/>
    <w:rsid w:val="006C47C0"/>
    <w:rsid w:val="006C49D2"/>
    <w:rsid w:val="006C5707"/>
    <w:rsid w:val="006C57F9"/>
    <w:rsid w:val="006C6632"/>
    <w:rsid w:val="006C690F"/>
    <w:rsid w:val="006D260B"/>
    <w:rsid w:val="006D2DE6"/>
    <w:rsid w:val="006D43D4"/>
    <w:rsid w:val="006D460B"/>
    <w:rsid w:val="006D565F"/>
    <w:rsid w:val="006D59CC"/>
    <w:rsid w:val="006D5BCC"/>
    <w:rsid w:val="006D5D47"/>
    <w:rsid w:val="006D664F"/>
    <w:rsid w:val="006D6B07"/>
    <w:rsid w:val="006D6FC0"/>
    <w:rsid w:val="006D7699"/>
    <w:rsid w:val="006D789B"/>
    <w:rsid w:val="006D7B95"/>
    <w:rsid w:val="006D7ED7"/>
    <w:rsid w:val="006E02A6"/>
    <w:rsid w:val="006E0A16"/>
    <w:rsid w:val="006E0B6B"/>
    <w:rsid w:val="006E14CF"/>
    <w:rsid w:val="006E1B6E"/>
    <w:rsid w:val="006E1C59"/>
    <w:rsid w:val="006E28BF"/>
    <w:rsid w:val="006E3311"/>
    <w:rsid w:val="006E3454"/>
    <w:rsid w:val="006E35A1"/>
    <w:rsid w:val="006E399C"/>
    <w:rsid w:val="006E554D"/>
    <w:rsid w:val="006E5CA9"/>
    <w:rsid w:val="006E6021"/>
    <w:rsid w:val="006E6C62"/>
    <w:rsid w:val="006F0819"/>
    <w:rsid w:val="006F0D1B"/>
    <w:rsid w:val="006F1746"/>
    <w:rsid w:val="006F328C"/>
    <w:rsid w:val="006F3498"/>
    <w:rsid w:val="006F34B4"/>
    <w:rsid w:val="006F377F"/>
    <w:rsid w:val="006F432F"/>
    <w:rsid w:val="006F4E76"/>
    <w:rsid w:val="006F4EF2"/>
    <w:rsid w:val="006F52C4"/>
    <w:rsid w:val="006F572D"/>
    <w:rsid w:val="006F589E"/>
    <w:rsid w:val="006F58B0"/>
    <w:rsid w:val="006F609C"/>
    <w:rsid w:val="006F73FC"/>
    <w:rsid w:val="007016F1"/>
    <w:rsid w:val="00701D88"/>
    <w:rsid w:val="00701F8B"/>
    <w:rsid w:val="007026B9"/>
    <w:rsid w:val="00703820"/>
    <w:rsid w:val="00703F6E"/>
    <w:rsid w:val="00704E88"/>
    <w:rsid w:val="00705651"/>
    <w:rsid w:val="00705852"/>
    <w:rsid w:val="0070594C"/>
    <w:rsid w:val="00705FCF"/>
    <w:rsid w:val="00706B3A"/>
    <w:rsid w:val="00706CDB"/>
    <w:rsid w:val="00706EBA"/>
    <w:rsid w:val="007076B3"/>
    <w:rsid w:val="00707A56"/>
    <w:rsid w:val="00710497"/>
    <w:rsid w:val="00710D1E"/>
    <w:rsid w:val="00711216"/>
    <w:rsid w:val="00712484"/>
    <w:rsid w:val="00713628"/>
    <w:rsid w:val="007138FB"/>
    <w:rsid w:val="00713E4F"/>
    <w:rsid w:val="007144A8"/>
    <w:rsid w:val="00714517"/>
    <w:rsid w:val="0071579E"/>
    <w:rsid w:val="00715D9C"/>
    <w:rsid w:val="00715F62"/>
    <w:rsid w:val="00717224"/>
    <w:rsid w:val="007179A5"/>
    <w:rsid w:val="00717C79"/>
    <w:rsid w:val="0072180B"/>
    <w:rsid w:val="00721A9B"/>
    <w:rsid w:val="00721BFC"/>
    <w:rsid w:val="00721CE5"/>
    <w:rsid w:val="0072226A"/>
    <w:rsid w:val="0072310C"/>
    <w:rsid w:val="0072323E"/>
    <w:rsid w:val="007245DE"/>
    <w:rsid w:val="007248CA"/>
    <w:rsid w:val="00724F75"/>
    <w:rsid w:val="00727CCA"/>
    <w:rsid w:val="00730360"/>
    <w:rsid w:val="00730849"/>
    <w:rsid w:val="00731A79"/>
    <w:rsid w:val="00732A87"/>
    <w:rsid w:val="007334D1"/>
    <w:rsid w:val="007335FD"/>
    <w:rsid w:val="0073426E"/>
    <w:rsid w:val="0073462A"/>
    <w:rsid w:val="00734903"/>
    <w:rsid w:val="00735B90"/>
    <w:rsid w:val="00736045"/>
    <w:rsid w:val="00736055"/>
    <w:rsid w:val="0073635F"/>
    <w:rsid w:val="00736BCC"/>
    <w:rsid w:val="00736CD0"/>
    <w:rsid w:val="0073787F"/>
    <w:rsid w:val="00737AF1"/>
    <w:rsid w:val="00737C87"/>
    <w:rsid w:val="00740D6D"/>
    <w:rsid w:val="00741D7C"/>
    <w:rsid w:val="007427EF"/>
    <w:rsid w:val="007432D8"/>
    <w:rsid w:val="007433A4"/>
    <w:rsid w:val="007451EA"/>
    <w:rsid w:val="00745F54"/>
    <w:rsid w:val="0074618A"/>
    <w:rsid w:val="00746193"/>
    <w:rsid w:val="007468F1"/>
    <w:rsid w:val="00746921"/>
    <w:rsid w:val="00746B21"/>
    <w:rsid w:val="007470AA"/>
    <w:rsid w:val="0074744F"/>
    <w:rsid w:val="00747ABB"/>
    <w:rsid w:val="00747E79"/>
    <w:rsid w:val="00750DC6"/>
    <w:rsid w:val="007510EA"/>
    <w:rsid w:val="00752086"/>
    <w:rsid w:val="00752153"/>
    <w:rsid w:val="00752BCA"/>
    <w:rsid w:val="0075313D"/>
    <w:rsid w:val="00753840"/>
    <w:rsid w:val="00753CAF"/>
    <w:rsid w:val="00753D05"/>
    <w:rsid w:val="00753F95"/>
    <w:rsid w:val="0075447A"/>
    <w:rsid w:val="00754D98"/>
    <w:rsid w:val="007553FA"/>
    <w:rsid w:val="00755C1A"/>
    <w:rsid w:val="00756ACB"/>
    <w:rsid w:val="00756CA2"/>
    <w:rsid w:val="00756F9E"/>
    <w:rsid w:val="00757E68"/>
    <w:rsid w:val="007602EB"/>
    <w:rsid w:val="007607B2"/>
    <w:rsid w:val="00760F3D"/>
    <w:rsid w:val="00761418"/>
    <w:rsid w:val="00761BCD"/>
    <w:rsid w:val="00762EC8"/>
    <w:rsid w:val="00764270"/>
    <w:rsid w:val="007654B3"/>
    <w:rsid w:val="00765C6E"/>
    <w:rsid w:val="0076693A"/>
    <w:rsid w:val="0076694E"/>
    <w:rsid w:val="00767D29"/>
    <w:rsid w:val="0077028F"/>
    <w:rsid w:val="007718A4"/>
    <w:rsid w:val="00772171"/>
    <w:rsid w:val="00772655"/>
    <w:rsid w:val="00772BC4"/>
    <w:rsid w:val="00772D84"/>
    <w:rsid w:val="00772FE5"/>
    <w:rsid w:val="00773D5F"/>
    <w:rsid w:val="00774BB8"/>
    <w:rsid w:val="00775361"/>
    <w:rsid w:val="0077543E"/>
    <w:rsid w:val="007754CB"/>
    <w:rsid w:val="007756CF"/>
    <w:rsid w:val="0077600D"/>
    <w:rsid w:val="0077682F"/>
    <w:rsid w:val="0077691B"/>
    <w:rsid w:val="00776CED"/>
    <w:rsid w:val="007776BE"/>
    <w:rsid w:val="00777827"/>
    <w:rsid w:val="0078043E"/>
    <w:rsid w:val="00780771"/>
    <w:rsid w:val="00780F14"/>
    <w:rsid w:val="007813A1"/>
    <w:rsid w:val="00781609"/>
    <w:rsid w:val="00782569"/>
    <w:rsid w:val="007826BF"/>
    <w:rsid w:val="0078277C"/>
    <w:rsid w:val="00783786"/>
    <w:rsid w:val="00783A13"/>
    <w:rsid w:val="00783D04"/>
    <w:rsid w:val="007841B2"/>
    <w:rsid w:val="00784219"/>
    <w:rsid w:val="00784802"/>
    <w:rsid w:val="00784ADC"/>
    <w:rsid w:val="007851DB"/>
    <w:rsid w:val="007854D6"/>
    <w:rsid w:val="0078586D"/>
    <w:rsid w:val="007878E9"/>
    <w:rsid w:val="00787F27"/>
    <w:rsid w:val="00790A0B"/>
    <w:rsid w:val="00790DD6"/>
    <w:rsid w:val="0079301C"/>
    <w:rsid w:val="0079323F"/>
    <w:rsid w:val="0079430D"/>
    <w:rsid w:val="007946C6"/>
    <w:rsid w:val="0079532E"/>
    <w:rsid w:val="007955AC"/>
    <w:rsid w:val="00795DDB"/>
    <w:rsid w:val="0079633D"/>
    <w:rsid w:val="00797D1E"/>
    <w:rsid w:val="007A0655"/>
    <w:rsid w:val="007A09A7"/>
    <w:rsid w:val="007A1342"/>
    <w:rsid w:val="007A14E9"/>
    <w:rsid w:val="007A168A"/>
    <w:rsid w:val="007A1D73"/>
    <w:rsid w:val="007A21A9"/>
    <w:rsid w:val="007A2B31"/>
    <w:rsid w:val="007A3190"/>
    <w:rsid w:val="007A384B"/>
    <w:rsid w:val="007A3B7A"/>
    <w:rsid w:val="007A40C7"/>
    <w:rsid w:val="007A4BB7"/>
    <w:rsid w:val="007A4C5B"/>
    <w:rsid w:val="007A5377"/>
    <w:rsid w:val="007B08C0"/>
    <w:rsid w:val="007B1121"/>
    <w:rsid w:val="007B19B0"/>
    <w:rsid w:val="007B2154"/>
    <w:rsid w:val="007B40B7"/>
    <w:rsid w:val="007B5D14"/>
    <w:rsid w:val="007B6832"/>
    <w:rsid w:val="007B76BB"/>
    <w:rsid w:val="007B76EE"/>
    <w:rsid w:val="007B7890"/>
    <w:rsid w:val="007C05A9"/>
    <w:rsid w:val="007C0BD5"/>
    <w:rsid w:val="007C1199"/>
    <w:rsid w:val="007C2FB0"/>
    <w:rsid w:val="007C3319"/>
    <w:rsid w:val="007C3791"/>
    <w:rsid w:val="007C494E"/>
    <w:rsid w:val="007C530F"/>
    <w:rsid w:val="007C621D"/>
    <w:rsid w:val="007C636B"/>
    <w:rsid w:val="007C74F8"/>
    <w:rsid w:val="007C7CC3"/>
    <w:rsid w:val="007D02CC"/>
    <w:rsid w:val="007D0D17"/>
    <w:rsid w:val="007D12B5"/>
    <w:rsid w:val="007D16FF"/>
    <w:rsid w:val="007D19F6"/>
    <w:rsid w:val="007D2E21"/>
    <w:rsid w:val="007D3031"/>
    <w:rsid w:val="007D31D8"/>
    <w:rsid w:val="007D3756"/>
    <w:rsid w:val="007D4167"/>
    <w:rsid w:val="007D433B"/>
    <w:rsid w:val="007D442F"/>
    <w:rsid w:val="007D4D82"/>
    <w:rsid w:val="007D4D97"/>
    <w:rsid w:val="007D4D9C"/>
    <w:rsid w:val="007D5385"/>
    <w:rsid w:val="007D58B8"/>
    <w:rsid w:val="007D65DD"/>
    <w:rsid w:val="007D67FA"/>
    <w:rsid w:val="007D6C3D"/>
    <w:rsid w:val="007D6C6C"/>
    <w:rsid w:val="007D7336"/>
    <w:rsid w:val="007D7870"/>
    <w:rsid w:val="007D7B76"/>
    <w:rsid w:val="007E06EA"/>
    <w:rsid w:val="007E1248"/>
    <w:rsid w:val="007E1330"/>
    <w:rsid w:val="007E3172"/>
    <w:rsid w:val="007E5319"/>
    <w:rsid w:val="007E5B4E"/>
    <w:rsid w:val="007E5C44"/>
    <w:rsid w:val="007E6645"/>
    <w:rsid w:val="007E6D33"/>
    <w:rsid w:val="007E7D2A"/>
    <w:rsid w:val="007F0008"/>
    <w:rsid w:val="007F04CB"/>
    <w:rsid w:val="007F0C9F"/>
    <w:rsid w:val="007F152E"/>
    <w:rsid w:val="007F16B7"/>
    <w:rsid w:val="007F17FF"/>
    <w:rsid w:val="007F1BE1"/>
    <w:rsid w:val="007F2148"/>
    <w:rsid w:val="007F2AF0"/>
    <w:rsid w:val="007F31AE"/>
    <w:rsid w:val="007F3524"/>
    <w:rsid w:val="007F4049"/>
    <w:rsid w:val="007F4106"/>
    <w:rsid w:val="007F69D1"/>
    <w:rsid w:val="007F6A97"/>
    <w:rsid w:val="007F73CD"/>
    <w:rsid w:val="00800BEA"/>
    <w:rsid w:val="0080137C"/>
    <w:rsid w:val="00801822"/>
    <w:rsid w:val="00801E7F"/>
    <w:rsid w:val="00802307"/>
    <w:rsid w:val="00802790"/>
    <w:rsid w:val="0080285D"/>
    <w:rsid w:val="00803288"/>
    <w:rsid w:val="008032BC"/>
    <w:rsid w:val="0080371C"/>
    <w:rsid w:val="00805507"/>
    <w:rsid w:val="0080610D"/>
    <w:rsid w:val="00806240"/>
    <w:rsid w:val="00806791"/>
    <w:rsid w:val="00806E65"/>
    <w:rsid w:val="008075EA"/>
    <w:rsid w:val="00807EE7"/>
    <w:rsid w:val="00810643"/>
    <w:rsid w:val="00811CEA"/>
    <w:rsid w:val="00812019"/>
    <w:rsid w:val="00812B9D"/>
    <w:rsid w:val="00813146"/>
    <w:rsid w:val="00813371"/>
    <w:rsid w:val="008133C8"/>
    <w:rsid w:val="00813720"/>
    <w:rsid w:val="008139B0"/>
    <w:rsid w:val="00813E3F"/>
    <w:rsid w:val="008141DC"/>
    <w:rsid w:val="008144C6"/>
    <w:rsid w:val="00814B34"/>
    <w:rsid w:val="00815362"/>
    <w:rsid w:val="00816098"/>
    <w:rsid w:val="008165E0"/>
    <w:rsid w:val="00816AA5"/>
    <w:rsid w:val="00816C92"/>
    <w:rsid w:val="00817982"/>
    <w:rsid w:val="00817E1A"/>
    <w:rsid w:val="00820DFB"/>
    <w:rsid w:val="00821AFC"/>
    <w:rsid w:val="00822201"/>
    <w:rsid w:val="00822CD1"/>
    <w:rsid w:val="00823F6A"/>
    <w:rsid w:val="008243ED"/>
    <w:rsid w:val="0082503D"/>
    <w:rsid w:val="0082548D"/>
    <w:rsid w:val="00826B51"/>
    <w:rsid w:val="00826DFE"/>
    <w:rsid w:val="008305B4"/>
    <w:rsid w:val="00830B66"/>
    <w:rsid w:val="00830D47"/>
    <w:rsid w:val="008314D1"/>
    <w:rsid w:val="0083271F"/>
    <w:rsid w:val="00833C88"/>
    <w:rsid w:val="00835607"/>
    <w:rsid w:val="00835BEC"/>
    <w:rsid w:val="00835C60"/>
    <w:rsid w:val="008363E7"/>
    <w:rsid w:val="0083647D"/>
    <w:rsid w:val="00836768"/>
    <w:rsid w:val="00836C1C"/>
    <w:rsid w:val="0083725F"/>
    <w:rsid w:val="00837B03"/>
    <w:rsid w:val="0084022F"/>
    <w:rsid w:val="00840364"/>
    <w:rsid w:val="00840F78"/>
    <w:rsid w:val="00841535"/>
    <w:rsid w:val="00841A74"/>
    <w:rsid w:val="00841DF7"/>
    <w:rsid w:val="00842E5F"/>
    <w:rsid w:val="00843017"/>
    <w:rsid w:val="0084327B"/>
    <w:rsid w:val="008439D5"/>
    <w:rsid w:val="00844BDC"/>
    <w:rsid w:val="00844DB8"/>
    <w:rsid w:val="00846083"/>
    <w:rsid w:val="00846249"/>
    <w:rsid w:val="00846E47"/>
    <w:rsid w:val="00847F4F"/>
    <w:rsid w:val="00850203"/>
    <w:rsid w:val="00850C46"/>
    <w:rsid w:val="00850C84"/>
    <w:rsid w:val="00852A18"/>
    <w:rsid w:val="00852FE2"/>
    <w:rsid w:val="00853747"/>
    <w:rsid w:val="00853AEC"/>
    <w:rsid w:val="00853B28"/>
    <w:rsid w:val="00854C04"/>
    <w:rsid w:val="008553DF"/>
    <w:rsid w:val="00855BEB"/>
    <w:rsid w:val="00855F0E"/>
    <w:rsid w:val="00855F52"/>
    <w:rsid w:val="008562F0"/>
    <w:rsid w:val="00856441"/>
    <w:rsid w:val="0085661D"/>
    <w:rsid w:val="00857854"/>
    <w:rsid w:val="008601B9"/>
    <w:rsid w:val="00861501"/>
    <w:rsid w:val="008616A6"/>
    <w:rsid w:val="00861837"/>
    <w:rsid w:val="0086194C"/>
    <w:rsid w:val="00861ACA"/>
    <w:rsid w:val="00861B8D"/>
    <w:rsid w:val="008626F7"/>
    <w:rsid w:val="00862A1D"/>
    <w:rsid w:val="00863167"/>
    <w:rsid w:val="008633A4"/>
    <w:rsid w:val="00863CBE"/>
    <w:rsid w:val="008641F5"/>
    <w:rsid w:val="00864947"/>
    <w:rsid w:val="0086516B"/>
    <w:rsid w:val="008657E0"/>
    <w:rsid w:val="00865A34"/>
    <w:rsid w:val="00865B7C"/>
    <w:rsid w:val="00865D7E"/>
    <w:rsid w:val="008661C1"/>
    <w:rsid w:val="008666D9"/>
    <w:rsid w:val="00867443"/>
    <w:rsid w:val="008678C5"/>
    <w:rsid w:val="00870AE8"/>
    <w:rsid w:val="00871259"/>
    <w:rsid w:val="008712AD"/>
    <w:rsid w:val="008712F7"/>
    <w:rsid w:val="00872082"/>
    <w:rsid w:val="008737C7"/>
    <w:rsid w:val="00873A0A"/>
    <w:rsid w:val="00873C89"/>
    <w:rsid w:val="0087432C"/>
    <w:rsid w:val="00874557"/>
    <w:rsid w:val="00875590"/>
    <w:rsid w:val="00875AC3"/>
    <w:rsid w:val="00875ED3"/>
    <w:rsid w:val="00876DD7"/>
    <w:rsid w:val="0088053D"/>
    <w:rsid w:val="00880985"/>
    <w:rsid w:val="00880C25"/>
    <w:rsid w:val="00880D37"/>
    <w:rsid w:val="0088244A"/>
    <w:rsid w:val="00882539"/>
    <w:rsid w:val="00882A30"/>
    <w:rsid w:val="00882CC8"/>
    <w:rsid w:val="008830AA"/>
    <w:rsid w:val="00883587"/>
    <w:rsid w:val="008835B2"/>
    <w:rsid w:val="0088376D"/>
    <w:rsid w:val="008859BA"/>
    <w:rsid w:val="0088729F"/>
    <w:rsid w:val="00887567"/>
    <w:rsid w:val="00890099"/>
    <w:rsid w:val="0089022A"/>
    <w:rsid w:val="00890289"/>
    <w:rsid w:val="00891A1C"/>
    <w:rsid w:val="00892BFD"/>
    <w:rsid w:val="00893578"/>
    <w:rsid w:val="00893BAB"/>
    <w:rsid w:val="00893E89"/>
    <w:rsid w:val="008947B0"/>
    <w:rsid w:val="00894F1E"/>
    <w:rsid w:val="008951EE"/>
    <w:rsid w:val="008953D0"/>
    <w:rsid w:val="00895D5C"/>
    <w:rsid w:val="008963D3"/>
    <w:rsid w:val="008971D4"/>
    <w:rsid w:val="008971DF"/>
    <w:rsid w:val="008A0C70"/>
    <w:rsid w:val="008A389C"/>
    <w:rsid w:val="008A3988"/>
    <w:rsid w:val="008A3EFC"/>
    <w:rsid w:val="008A435C"/>
    <w:rsid w:val="008A43C2"/>
    <w:rsid w:val="008A4B2A"/>
    <w:rsid w:val="008A5207"/>
    <w:rsid w:val="008A52FF"/>
    <w:rsid w:val="008A5305"/>
    <w:rsid w:val="008A530A"/>
    <w:rsid w:val="008A532A"/>
    <w:rsid w:val="008A5519"/>
    <w:rsid w:val="008A5747"/>
    <w:rsid w:val="008A57B8"/>
    <w:rsid w:val="008A65B7"/>
    <w:rsid w:val="008A68D0"/>
    <w:rsid w:val="008A6B5A"/>
    <w:rsid w:val="008A6FF1"/>
    <w:rsid w:val="008A7DCB"/>
    <w:rsid w:val="008B062E"/>
    <w:rsid w:val="008B0F40"/>
    <w:rsid w:val="008B2039"/>
    <w:rsid w:val="008B2460"/>
    <w:rsid w:val="008B2694"/>
    <w:rsid w:val="008B3180"/>
    <w:rsid w:val="008B32B9"/>
    <w:rsid w:val="008B4E4F"/>
    <w:rsid w:val="008B5283"/>
    <w:rsid w:val="008B5465"/>
    <w:rsid w:val="008B689E"/>
    <w:rsid w:val="008B68C7"/>
    <w:rsid w:val="008B6D18"/>
    <w:rsid w:val="008B6FA4"/>
    <w:rsid w:val="008B7685"/>
    <w:rsid w:val="008C0037"/>
    <w:rsid w:val="008C1695"/>
    <w:rsid w:val="008C1FE8"/>
    <w:rsid w:val="008C21A6"/>
    <w:rsid w:val="008C24C9"/>
    <w:rsid w:val="008C3A5E"/>
    <w:rsid w:val="008C3F33"/>
    <w:rsid w:val="008C444B"/>
    <w:rsid w:val="008C50B0"/>
    <w:rsid w:val="008C5490"/>
    <w:rsid w:val="008C5FC5"/>
    <w:rsid w:val="008C74F4"/>
    <w:rsid w:val="008C7BDF"/>
    <w:rsid w:val="008D013E"/>
    <w:rsid w:val="008D052D"/>
    <w:rsid w:val="008D0DAF"/>
    <w:rsid w:val="008D136A"/>
    <w:rsid w:val="008D2990"/>
    <w:rsid w:val="008D3F24"/>
    <w:rsid w:val="008D4239"/>
    <w:rsid w:val="008D5216"/>
    <w:rsid w:val="008D59C5"/>
    <w:rsid w:val="008D5D3E"/>
    <w:rsid w:val="008E014E"/>
    <w:rsid w:val="008E0657"/>
    <w:rsid w:val="008E0B51"/>
    <w:rsid w:val="008E1E50"/>
    <w:rsid w:val="008E20A9"/>
    <w:rsid w:val="008E20E7"/>
    <w:rsid w:val="008E32F8"/>
    <w:rsid w:val="008E33E3"/>
    <w:rsid w:val="008E4288"/>
    <w:rsid w:val="008E4A5C"/>
    <w:rsid w:val="008E55A9"/>
    <w:rsid w:val="008E61BE"/>
    <w:rsid w:val="008E6CCD"/>
    <w:rsid w:val="008E7680"/>
    <w:rsid w:val="008E78E3"/>
    <w:rsid w:val="008E7A4F"/>
    <w:rsid w:val="008E7C2B"/>
    <w:rsid w:val="008E7DDC"/>
    <w:rsid w:val="008F0C26"/>
    <w:rsid w:val="008F291D"/>
    <w:rsid w:val="008F2A4C"/>
    <w:rsid w:val="008F2D07"/>
    <w:rsid w:val="008F307F"/>
    <w:rsid w:val="008F34AA"/>
    <w:rsid w:val="008F4319"/>
    <w:rsid w:val="008F4888"/>
    <w:rsid w:val="008F54BF"/>
    <w:rsid w:val="008F5B9B"/>
    <w:rsid w:val="008F6A39"/>
    <w:rsid w:val="008F6B1F"/>
    <w:rsid w:val="009004DD"/>
    <w:rsid w:val="00901245"/>
    <w:rsid w:val="009015E3"/>
    <w:rsid w:val="00901861"/>
    <w:rsid w:val="009019E9"/>
    <w:rsid w:val="009026B5"/>
    <w:rsid w:val="00902C08"/>
    <w:rsid w:val="00902E4A"/>
    <w:rsid w:val="0090376B"/>
    <w:rsid w:val="00905024"/>
    <w:rsid w:val="009051DB"/>
    <w:rsid w:val="00905C06"/>
    <w:rsid w:val="00905D11"/>
    <w:rsid w:val="009063AC"/>
    <w:rsid w:val="009063B7"/>
    <w:rsid w:val="0090651A"/>
    <w:rsid w:val="009066AB"/>
    <w:rsid w:val="00907B4C"/>
    <w:rsid w:val="00910A45"/>
    <w:rsid w:val="00910D87"/>
    <w:rsid w:val="00911572"/>
    <w:rsid w:val="00912D04"/>
    <w:rsid w:val="00913226"/>
    <w:rsid w:val="0091381A"/>
    <w:rsid w:val="00914A4D"/>
    <w:rsid w:val="00914FC4"/>
    <w:rsid w:val="0091558B"/>
    <w:rsid w:val="00915931"/>
    <w:rsid w:val="00916106"/>
    <w:rsid w:val="00916DB9"/>
    <w:rsid w:val="00917042"/>
    <w:rsid w:val="00917D64"/>
    <w:rsid w:val="009203FC"/>
    <w:rsid w:val="00920891"/>
    <w:rsid w:val="00920AB6"/>
    <w:rsid w:val="009210F6"/>
    <w:rsid w:val="00921CB7"/>
    <w:rsid w:val="00922AFD"/>
    <w:rsid w:val="009230FA"/>
    <w:rsid w:val="00923509"/>
    <w:rsid w:val="00923BF3"/>
    <w:rsid w:val="00924019"/>
    <w:rsid w:val="00924824"/>
    <w:rsid w:val="00924845"/>
    <w:rsid w:val="00924CEC"/>
    <w:rsid w:val="00925547"/>
    <w:rsid w:val="009259AF"/>
    <w:rsid w:val="00925EC9"/>
    <w:rsid w:val="009260FB"/>
    <w:rsid w:val="009261DA"/>
    <w:rsid w:val="009264B0"/>
    <w:rsid w:val="00930A73"/>
    <w:rsid w:val="00930EA8"/>
    <w:rsid w:val="0093106E"/>
    <w:rsid w:val="00931937"/>
    <w:rsid w:val="00932BE6"/>
    <w:rsid w:val="00932F87"/>
    <w:rsid w:val="0093505A"/>
    <w:rsid w:val="00935105"/>
    <w:rsid w:val="009351B6"/>
    <w:rsid w:val="009353C0"/>
    <w:rsid w:val="009361FA"/>
    <w:rsid w:val="0093723F"/>
    <w:rsid w:val="009377E7"/>
    <w:rsid w:val="00937CA7"/>
    <w:rsid w:val="00940C9C"/>
    <w:rsid w:val="00940D1B"/>
    <w:rsid w:val="00941525"/>
    <w:rsid w:val="00941AC4"/>
    <w:rsid w:val="00941FA0"/>
    <w:rsid w:val="009427FF"/>
    <w:rsid w:val="00942D8F"/>
    <w:rsid w:val="00943213"/>
    <w:rsid w:val="009434F4"/>
    <w:rsid w:val="00943995"/>
    <w:rsid w:val="009444A9"/>
    <w:rsid w:val="009455AC"/>
    <w:rsid w:val="00945C16"/>
    <w:rsid w:val="00947436"/>
    <w:rsid w:val="0095023E"/>
    <w:rsid w:val="0095068E"/>
    <w:rsid w:val="00951405"/>
    <w:rsid w:val="00951F8D"/>
    <w:rsid w:val="00952101"/>
    <w:rsid w:val="0095271D"/>
    <w:rsid w:val="0095320B"/>
    <w:rsid w:val="0095637F"/>
    <w:rsid w:val="00956B5A"/>
    <w:rsid w:val="00956EAC"/>
    <w:rsid w:val="00960097"/>
    <w:rsid w:val="009610F3"/>
    <w:rsid w:val="00961BC8"/>
    <w:rsid w:val="0096234D"/>
    <w:rsid w:val="0096280E"/>
    <w:rsid w:val="0096325E"/>
    <w:rsid w:val="00963A6D"/>
    <w:rsid w:val="00963C5C"/>
    <w:rsid w:val="00963E02"/>
    <w:rsid w:val="0096409B"/>
    <w:rsid w:val="00964873"/>
    <w:rsid w:val="009649B5"/>
    <w:rsid w:val="009666F3"/>
    <w:rsid w:val="00966C20"/>
    <w:rsid w:val="00967042"/>
    <w:rsid w:val="00967224"/>
    <w:rsid w:val="00970736"/>
    <w:rsid w:val="00970BCA"/>
    <w:rsid w:val="009713AF"/>
    <w:rsid w:val="00971D63"/>
    <w:rsid w:val="009722A6"/>
    <w:rsid w:val="00972A16"/>
    <w:rsid w:val="009748D7"/>
    <w:rsid w:val="00975AE2"/>
    <w:rsid w:val="00975B09"/>
    <w:rsid w:val="00975F8D"/>
    <w:rsid w:val="0097659E"/>
    <w:rsid w:val="00976B4B"/>
    <w:rsid w:val="00977257"/>
    <w:rsid w:val="00977729"/>
    <w:rsid w:val="009779C0"/>
    <w:rsid w:val="00977A29"/>
    <w:rsid w:val="00981EA4"/>
    <w:rsid w:val="009821C5"/>
    <w:rsid w:val="009821F4"/>
    <w:rsid w:val="00982652"/>
    <w:rsid w:val="00982C75"/>
    <w:rsid w:val="00982D80"/>
    <w:rsid w:val="00982E91"/>
    <w:rsid w:val="009837DE"/>
    <w:rsid w:val="00984238"/>
    <w:rsid w:val="00985C4F"/>
    <w:rsid w:val="009866C5"/>
    <w:rsid w:val="00986746"/>
    <w:rsid w:val="009918BB"/>
    <w:rsid w:val="0099257A"/>
    <w:rsid w:val="009926B9"/>
    <w:rsid w:val="00992ECF"/>
    <w:rsid w:val="0099312A"/>
    <w:rsid w:val="00994242"/>
    <w:rsid w:val="009944C7"/>
    <w:rsid w:val="0099496B"/>
    <w:rsid w:val="009949F9"/>
    <w:rsid w:val="009950DE"/>
    <w:rsid w:val="009954D6"/>
    <w:rsid w:val="00995857"/>
    <w:rsid w:val="00996310"/>
    <w:rsid w:val="00996C75"/>
    <w:rsid w:val="00997414"/>
    <w:rsid w:val="00997682"/>
    <w:rsid w:val="00997D1A"/>
    <w:rsid w:val="009A0D16"/>
    <w:rsid w:val="009A1662"/>
    <w:rsid w:val="009A1F65"/>
    <w:rsid w:val="009A2BA2"/>
    <w:rsid w:val="009A3565"/>
    <w:rsid w:val="009A365E"/>
    <w:rsid w:val="009A4AFF"/>
    <w:rsid w:val="009A5A1A"/>
    <w:rsid w:val="009A5A7C"/>
    <w:rsid w:val="009A5DF1"/>
    <w:rsid w:val="009A6B6E"/>
    <w:rsid w:val="009A7041"/>
    <w:rsid w:val="009A7E16"/>
    <w:rsid w:val="009B065A"/>
    <w:rsid w:val="009B1563"/>
    <w:rsid w:val="009B1E1D"/>
    <w:rsid w:val="009B3180"/>
    <w:rsid w:val="009B33BD"/>
    <w:rsid w:val="009B3EA5"/>
    <w:rsid w:val="009B523F"/>
    <w:rsid w:val="009B534B"/>
    <w:rsid w:val="009B64A8"/>
    <w:rsid w:val="009B6A58"/>
    <w:rsid w:val="009B6B06"/>
    <w:rsid w:val="009C1C55"/>
    <w:rsid w:val="009C2B50"/>
    <w:rsid w:val="009C3685"/>
    <w:rsid w:val="009C4B15"/>
    <w:rsid w:val="009C5CA4"/>
    <w:rsid w:val="009C5F70"/>
    <w:rsid w:val="009C735F"/>
    <w:rsid w:val="009C7D2D"/>
    <w:rsid w:val="009C7ECE"/>
    <w:rsid w:val="009D0144"/>
    <w:rsid w:val="009D1605"/>
    <w:rsid w:val="009D30BC"/>
    <w:rsid w:val="009D3D04"/>
    <w:rsid w:val="009D4B60"/>
    <w:rsid w:val="009D5237"/>
    <w:rsid w:val="009D5DCA"/>
    <w:rsid w:val="009D6377"/>
    <w:rsid w:val="009D6425"/>
    <w:rsid w:val="009D64C0"/>
    <w:rsid w:val="009D6C3D"/>
    <w:rsid w:val="009D717B"/>
    <w:rsid w:val="009D7873"/>
    <w:rsid w:val="009D7B62"/>
    <w:rsid w:val="009E0343"/>
    <w:rsid w:val="009E0DC5"/>
    <w:rsid w:val="009E1E40"/>
    <w:rsid w:val="009E223C"/>
    <w:rsid w:val="009E2421"/>
    <w:rsid w:val="009E35DD"/>
    <w:rsid w:val="009E5B0B"/>
    <w:rsid w:val="009E6157"/>
    <w:rsid w:val="009E6437"/>
    <w:rsid w:val="009E6906"/>
    <w:rsid w:val="009E6B91"/>
    <w:rsid w:val="009F024F"/>
    <w:rsid w:val="009F04C1"/>
    <w:rsid w:val="009F058D"/>
    <w:rsid w:val="009F0B7B"/>
    <w:rsid w:val="009F0BBB"/>
    <w:rsid w:val="009F0D78"/>
    <w:rsid w:val="009F23CA"/>
    <w:rsid w:val="009F2678"/>
    <w:rsid w:val="009F33E0"/>
    <w:rsid w:val="009F38C7"/>
    <w:rsid w:val="009F3BFA"/>
    <w:rsid w:val="009F469B"/>
    <w:rsid w:val="009F4EAA"/>
    <w:rsid w:val="009F5436"/>
    <w:rsid w:val="009F6B05"/>
    <w:rsid w:val="009F6F2F"/>
    <w:rsid w:val="009F75F4"/>
    <w:rsid w:val="009F7D64"/>
    <w:rsid w:val="009F7ECD"/>
    <w:rsid w:val="00A00ACC"/>
    <w:rsid w:val="00A01073"/>
    <w:rsid w:val="00A01143"/>
    <w:rsid w:val="00A03F3B"/>
    <w:rsid w:val="00A045F1"/>
    <w:rsid w:val="00A04C21"/>
    <w:rsid w:val="00A04CD2"/>
    <w:rsid w:val="00A04CEC"/>
    <w:rsid w:val="00A0748D"/>
    <w:rsid w:val="00A0762A"/>
    <w:rsid w:val="00A07687"/>
    <w:rsid w:val="00A07B4A"/>
    <w:rsid w:val="00A07CA7"/>
    <w:rsid w:val="00A07E83"/>
    <w:rsid w:val="00A10306"/>
    <w:rsid w:val="00A1088A"/>
    <w:rsid w:val="00A10E69"/>
    <w:rsid w:val="00A116D2"/>
    <w:rsid w:val="00A11F0C"/>
    <w:rsid w:val="00A1218F"/>
    <w:rsid w:val="00A13F74"/>
    <w:rsid w:val="00A147A7"/>
    <w:rsid w:val="00A1599B"/>
    <w:rsid w:val="00A1615D"/>
    <w:rsid w:val="00A1646B"/>
    <w:rsid w:val="00A1669B"/>
    <w:rsid w:val="00A170F5"/>
    <w:rsid w:val="00A1740F"/>
    <w:rsid w:val="00A203BE"/>
    <w:rsid w:val="00A20423"/>
    <w:rsid w:val="00A2075D"/>
    <w:rsid w:val="00A20B42"/>
    <w:rsid w:val="00A20CA6"/>
    <w:rsid w:val="00A2147C"/>
    <w:rsid w:val="00A21575"/>
    <w:rsid w:val="00A21E8A"/>
    <w:rsid w:val="00A22BB8"/>
    <w:rsid w:val="00A23A39"/>
    <w:rsid w:val="00A23FAB"/>
    <w:rsid w:val="00A24A2C"/>
    <w:rsid w:val="00A25825"/>
    <w:rsid w:val="00A25C18"/>
    <w:rsid w:val="00A2615A"/>
    <w:rsid w:val="00A2769D"/>
    <w:rsid w:val="00A304E9"/>
    <w:rsid w:val="00A30677"/>
    <w:rsid w:val="00A30F69"/>
    <w:rsid w:val="00A31596"/>
    <w:rsid w:val="00A31703"/>
    <w:rsid w:val="00A319BA"/>
    <w:rsid w:val="00A320D7"/>
    <w:rsid w:val="00A32C8A"/>
    <w:rsid w:val="00A33990"/>
    <w:rsid w:val="00A345B0"/>
    <w:rsid w:val="00A350DA"/>
    <w:rsid w:val="00A356DE"/>
    <w:rsid w:val="00A3571C"/>
    <w:rsid w:val="00A36436"/>
    <w:rsid w:val="00A403CB"/>
    <w:rsid w:val="00A410E3"/>
    <w:rsid w:val="00A42E60"/>
    <w:rsid w:val="00A42ECB"/>
    <w:rsid w:val="00A43C2D"/>
    <w:rsid w:val="00A44EF9"/>
    <w:rsid w:val="00A45315"/>
    <w:rsid w:val="00A45D30"/>
    <w:rsid w:val="00A461C7"/>
    <w:rsid w:val="00A472A6"/>
    <w:rsid w:val="00A472D1"/>
    <w:rsid w:val="00A47A47"/>
    <w:rsid w:val="00A51D21"/>
    <w:rsid w:val="00A51D2E"/>
    <w:rsid w:val="00A51FEC"/>
    <w:rsid w:val="00A529FF"/>
    <w:rsid w:val="00A5310C"/>
    <w:rsid w:val="00A537FB"/>
    <w:rsid w:val="00A542B9"/>
    <w:rsid w:val="00A544CF"/>
    <w:rsid w:val="00A54516"/>
    <w:rsid w:val="00A5536B"/>
    <w:rsid w:val="00A555D0"/>
    <w:rsid w:val="00A55C43"/>
    <w:rsid w:val="00A56180"/>
    <w:rsid w:val="00A563A5"/>
    <w:rsid w:val="00A563E5"/>
    <w:rsid w:val="00A5704F"/>
    <w:rsid w:val="00A5744D"/>
    <w:rsid w:val="00A60350"/>
    <w:rsid w:val="00A607E6"/>
    <w:rsid w:val="00A6096D"/>
    <w:rsid w:val="00A61B0C"/>
    <w:rsid w:val="00A6225C"/>
    <w:rsid w:val="00A623D3"/>
    <w:rsid w:val="00A62B20"/>
    <w:rsid w:val="00A63183"/>
    <w:rsid w:val="00A635C8"/>
    <w:rsid w:val="00A6453D"/>
    <w:rsid w:val="00A65853"/>
    <w:rsid w:val="00A65ADA"/>
    <w:rsid w:val="00A66664"/>
    <w:rsid w:val="00A669A3"/>
    <w:rsid w:val="00A66B7B"/>
    <w:rsid w:val="00A67111"/>
    <w:rsid w:val="00A67265"/>
    <w:rsid w:val="00A675D2"/>
    <w:rsid w:val="00A7017A"/>
    <w:rsid w:val="00A7031F"/>
    <w:rsid w:val="00A71469"/>
    <w:rsid w:val="00A7189C"/>
    <w:rsid w:val="00A72FC0"/>
    <w:rsid w:val="00A743F6"/>
    <w:rsid w:val="00A75088"/>
    <w:rsid w:val="00A75317"/>
    <w:rsid w:val="00A75A4F"/>
    <w:rsid w:val="00A75E0A"/>
    <w:rsid w:val="00A760C0"/>
    <w:rsid w:val="00A80B84"/>
    <w:rsid w:val="00A81022"/>
    <w:rsid w:val="00A81071"/>
    <w:rsid w:val="00A813E4"/>
    <w:rsid w:val="00A815CE"/>
    <w:rsid w:val="00A8178B"/>
    <w:rsid w:val="00A834BB"/>
    <w:rsid w:val="00A83A5A"/>
    <w:rsid w:val="00A83AD7"/>
    <w:rsid w:val="00A842BF"/>
    <w:rsid w:val="00A8433E"/>
    <w:rsid w:val="00A844BE"/>
    <w:rsid w:val="00A8463F"/>
    <w:rsid w:val="00A848B3"/>
    <w:rsid w:val="00A84ABE"/>
    <w:rsid w:val="00A84C6D"/>
    <w:rsid w:val="00A85000"/>
    <w:rsid w:val="00A85146"/>
    <w:rsid w:val="00A852A1"/>
    <w:rsid w:val="00A86D3F"/>
    <w:rsid w:val="00A86F96"/>
    <w:rsid w:val="00A87285"/>
    <w:rsid w:val="00A8737C"/>
    <w:rsid w:val="00A87489"/>
    <w:rsid w:val="00A87E3E"/>
    <w:rsid w:val="00A87F4D"/>
    <w:rsid w:val="00A909FD"/>
    <w:rsid w:val="00A90A8E"/>
    <w:rsid w:val="00A90B96"/>
    <w:rsid w:val="00A90FC9"/>
    <w:rsid w:val="00A91F28"/>
    <w:rsid w:val="00A92E9A"/>
    <w:rsid w:val="00A93380"/>
    <w:rsid w:val="00A93C2C"/>
    <w:rsid w:val="00A9433C"/>
    <w:rsid w:val="00A95D70"/>
    <w:rsid w:val="00A97077"/>
    <w:rsid w:val="00A97512"/>
    <w:rsid w:val="00A978A0"/>
    <w:rsid w:val="00A97C8C"/>
    <w:rsid w:val="00AA072D"/>
    <w:rsid w:val="00AA0940"/>
    <w:rsid w:val="00AA0E82"/>
    <w:rsid w:val="00AA18CF"/>
    <w:rsid w:val="00AA1EAA"/>
    <w:rsid w:val="00AA25E6"/>
    <w:rsid w:val="00AA495C"/>
    <w:rsid w:val="00AA4C4D"/>
    <w:rsid w:val="00AA5561"/>
    <w:rsid w:val="00AA5BDC"/>
    <w:rsid w:val="00AA6212"/>
    <w:rsid w:val="00AA72CC"/>
    <w:rsid w:val="00AA7D27"/>
    <w:rsid w:val="00AB037F"/>
    <w:rsid w:val="00AB0963"/>
    <w:rsid w:val="00AB0A89"/>
    <w:rsid w:val="00AB24C5"/>
    <w:rsid w:val="00AB2A01"/>
    <w:rsid w:val="00AB2E5A"/>
    <w:rsid w:val="00AB3266"/>
    <w:rsid w:val="00AB42DB"/>
    <w:rsid w:val="00AB479C"/>
    <w:rsid w:val="00AB4B30"/>
    <w:rsid w:val="00AB619B"/>
    <w:rsid w:val="00AB6577"/>
    <w:rsid w:val="00AB680A"/>
    <w:rsid w:val="00AB7C73"/>
    <w:rsid w:val="00AC0285"/>
    <w:rsid w:val="00AC0A67"/>
    <w:rsid w:val="00AC0BC7"/>
    <w:rsid w:val="00AC2064"/>
    <w:rsid w:val="00AC22E6"/>
    <w:rsid w:val="00AC28F0"/>
    <w:rsid w:val="00AC2BCB"/>
    <w:rsid w:val="00AC3F64"/>
    <w:rsid w:val="00AC4D35"/>
    <w:rsid w:val="00AC5BAA"/>
    <w:rsid w:val="00AC63CA"/>
    <w:rsid w:val="00AC6636"/>
    <w:rsid w:val="00AC7006"/>
    <w:rsid w:val="00AC76CD"/>
    <w:rsid w:val="00AC7B0A"/>
    <w:rsid w:val="00AC7C7F"/>
    <w:rsid w:val="00AC7F56"/>
    <w:rsid w:val="00AD0327"/>
    <w:rsid w:val="00AD0676"/>
    <w:rsid w:val="00AD2717"/>
    <w:rsid w:val="00AD7347"/>
    <w:rsid w:val="00AD739E"/>
    <w:rsid w:val="00AD7812"/>
    <w:rsid w:val="00AD7831"/>
    <w:rsid w:val="00AD7DB3"/>
    <w:rsid w:val="00AE102E"/>
    <w:rsid w:val="00AE1AC4"/>
    <w:rsid w:val="00AE274C"/>
    <w:rsid w:val="00AE2A40"/>
    <w:rsid w:val="00AE2C98"/>
    <w:rsid w:val="00AE2ECD"/>
    <w:rsid w:val="00AE315B"/>
    <w:rsid w:val="00AE32B3"/>
    <w:rsid w:val="00AE3308"/>
    <w:rsid w:val="00AE3FE7"/>
    <w:rsid w:val="00AE565F"/>
    <w:rsid w:val="00AE5FF7"/>
    <w:rsid w:val="00AE6F96"/>
    <w:rsid w:val="00AF04C8"/>
    <w:rsid w:val="00AF05FE"/>
    <w:rsid w:val="00AF1094"/>
    <w:rsid w:val="00AF25EF"/>
    <w:rsid w:val="00AF28C8"/>
    <w:rsid w:val="00AF2B54"/>
    <w:rsid w:val="00AF423E"/>
    <w:rsid w:val="00AF4D69"/>
    <w:rsid w:val="00AF5F72"/>
    <w:rsid w:val="00AF5F75"/>
    <w:rsid w:val="00AF768D"/>
    <w:rsid w:val="00AF7695"/>
    <w:rsid w:val="00B01BAA"/>
    <w:rsid w:val="00B024B3"/>
    <w:rsid w:val="00B02D44"/>
    <w:rsid w:val="00B032A7"/>
    <w:rsid w:val="00B033B3"/>
    <w:rsid w:val="00B03DB1"/>
    <w:rsid w:val="00B0486B"/>
    <w:rsid w:val="00B05056"/>
    <w:rsid w:val="00B05DEB"/>
    <w:rsid w:val="00B0657E"/>
    <w:rsid w:val="00B065F7"/>
    <w:rsid w:val="00B06692"/>
    <w:rsid w:val="00B069A9"/>
    <w:rsid w:val="00B07170"/>
    <w:rsid w:val="00B10D7C"/>
    <w:rsid w:val="00B1248F"/>
    <w:rsid w:val="00B12897"/>
    <w:rsid w:val="00B12B14"/>
    <w:rsid w:val="00B12CAF"/>
    <w:rsid w:val="00B12CBC"/>
    <w:rsid w:val="00B13274"/>
    <w:rsid w:val="00B13D25"/>
    <w:rsid w:val="00B14013"/>
    <w:rsid w:val="00B14413"/>
    <w:rsid w:val="00B146A5"/>
    <w:rsid w:val="00B146A6"/>
    <w:rsid w:val="00B150DD"/>
    <w:rsid w:val="00B156C2"/>
    <w:rsid w:val="00B160A5"/>
    <w:rsid w:val="00B16854"/>
    <w:rsid w:val="00B17422"/>
    <w:rsid w:val="00B17F61"/>
    <w:rsid w:val="00B20613"/>
    <w:rsid w:val="00B21663"/>
    <w:rsid w:val="00B21B3B"/>
    <w:rsid w:val="00B21E75"/>
    <w:rsid w:val="00B22436"/>
    <w:rsid w:val="00B22FD2"/>
    <w:rsid w:val="00B23BFB"/>
    <w:rsid w:val="00B24087"/>
    <w:rsid w:val="00B245C5"/>
    <w:rsid w:val="00B2508A"/>
    <w:rsid w:val="00B25244"/>
    <w:rsid w:val="00B252A5"/>
    <w:rsid w:val="00B27864"/>
    <w:rsid w:val="00B27D3C"/>
    <w:rsid w:val="00B27EE5"/>
    <w:rsid w:val="00B302C9"/>
    <w:rsid w:val="00B303DE"/>
    <w:rsid w:val="00B30765"/>
    <w:rsid w:val="00B30AB7"/>
    <w:rsid w:val="00B30CFD"/>
    <w:rsid w:val="00B30E35"/>
    <w:rsid w:val="00B31C7C"/>
    <w:rsid w:val="00B32B12"/>
    <w:rsid w:val="00B33279"/>
    <w:rsid w:val="00B332FE"/>
    <w:rsid w:val="00B33570"/>
    <w:rsid w:val="00B33A99"/>
    <w:rsid w:val="00B33CFA"/>
    <w:rsid w:val="00B33E87"/>
    <w:rsid w:val="00B34002"/>
    <w:rsid w:val="00B3420A"/>
    <w:rsid w:val="00B34350"/>
    <w:rsid w:val="00B34BD8"/>
    <w:rsid w:val="00B34F8B"/>
    <w:rsid w:val="00B36282"/>
    <w:rsid w:val="00B364F6"/>
    <w:rsid w:val="00B37ED0"/>
    <w:rsid w:val="00B40042"/>
    <w:rsid w:val="00B40590"/>
    <w:rsid w:val="00B405A1"/>
    <w:rsid w:val="00B40B2D"/>
    <w:rsid w:val="00B40C33"/>
    <w:rsid w:val="00B41122"/>
    <w:rsid w:val="00B4160B"/>
    <w:rsid w:val="00B41E8D"/>
    <w:rsid w:val="00B41EDC"/>
    <w:rsid w:val="00B42D4B"/>
    <w:rsid w:val="00B4383B"/>
    <w:rsid w:val="00B43FC6"/>
    <w:rsid w:val="00B446EC"/>
    <w:rsid w:val="00B44F9D"/>
    <w:rsid w:val="00B45034"/>
    <w:rsid w:val="00B451F6"/>
    <w:rsid w:val="00B4566D"/>
    <w:rsid w:val="00B45E7A"/>
    <w:rsid w:val="00B460AC"/>
    <w:rsid w:val="00B474B9"/>
    <w:rsid w:val="00B47D95"/>
    <w:rsid w:val="00B5131A"/>
    <w:rsid w:val="00B51486"/>
    <w:rsid w:val="00B53714"/>
    <w:rsid w:val="00B537AD"/>
    <w:rsid w:val="00B541E7"/>
    <w:rsid w:val="00B54369"/>
    <w:rsid w:val="00B54989"/>
    <w:rsid w:val="00B557EA"/>
    <w:rsid w:val="00B559E7"/>
    <w:rsid w:val="00B56168"/>
    <w:rsid w:val="00B6057F"/>
    <w:rsid w:val="00B60788"/>
    <w:rsid w:val="00B61AD6"/>
    <w:rsid w:val="00B6226F"/>
    <w:rsid w:val="00B623A5"/>
    <w:rsid w:val="00B62577"/>
    <w:rsid w:val="00B62CF9"/>
    <w:rsid w:val="00B62DCD"/>
    <w:rsid w:val="00B62DF6"/>
    <w:rsid w:val="00B63281"/>
    <w:rsid w:val="00B632B3"/>
    <w:rsid w:val="00B6410E"/>
    <w:rsid w:val="00B64332"/>
    <w:rsid w:val="00B6472C"/>
    <w:rsid w:val="00B64967"/>
    <w:rsid w:val="00B649CE"/>
    <w:rsid w:val="00B64B87"/>
    <w:rsid w:val="00B651D5"/>
    <w:rsid w:val="00B6565E"/>
    <w:rsid w:val="00B666D4"/>
    <w:rsid w:val="00B66CC8"/>
    <w:rsid w:val="00B67D9C"/>
    <w:rsid w:val="00B70355"/>
    <w:rsid w:val="00B703A5"/>
    <w:rsid w:val="00B70BA1"/>
    <w:rsid w:val="00B710B6"/>
    <w:rsid w:val="00B71499"/>
    <w:rsid w:val="00B72E0C"/>
    <w:rsid w:val="00B730A0"/>
    <w:rsid w:val="00B7375C"/>
    <w:rsid w:val="00B73A84"/>
    <w:rsid w:val="00B744AF"/>
    <w:rsid w:val="00B74A69"/>
    <w:rsid w:val="00B74A7A"/>
    <w:rsid w:val="00B752E8"/>
    <w:rsid w:val="00B75B6C"/>
    <w:rsid w:val="00B75C44"/>
    <w:rsid w:val="00B760AE"/>
    <w:rsid w:val="00B775C9"/>
    <w:rsid w:val="00B77C9A"/>
    <w:rsid w:val="00B81359"/>
    <w:rsid w:val="00B81732"/>
    <w:rsid w:val="00B8181A"/>
    <w:rsid w:val="00B825A6"/>
    <w:rsid w:val="00B827F6"/>
    <w:rsid w:val="00B831A1"/>
    <w:rsid w:val="00B835C5"/>
    <w:rsid w:val="00B83FA4"/>
    <w:rsid w:val="00B8426C"/>
    <w:rsid w:val="00B84622"/>
    <w:rsid w:val="00B84813"/>
    <w:rsid w:val="00B91376"/>
    <w:rsid w:val="00B91AD5"/>
    <w:rsid w:val="00B91FB7"/>
    <w:rsid w:val="00B92FD8"/>
    <w:rsid w:val="00B957BF"/>
    <w:rsid w:val="00B95F31"/>
    <w:rsid w:val="00B9637C"/>
    <w:rsid w:val="00B9683E"/>
    <w:rsid w:val="00B96AE9"/>
    <w:rsid w:val="00B96C0C"/>
    <w:rsid w:val="00B97933"/>
    <w:rsid w:val="00B9795D"/>
    <w:rsid w:val="00BA013F"/>
    <w:rsid w:val="00BA0760"/>
    <w:rsid w:val="00BA1020"/>
    <w:rsid w:val="00BA1E45"/>
    <w:rsid w:val="00BA23EC"/>
    <w:rsid w:val="00BA2C31"/>
    <w:rsid w:val="00BA3171"/>
    <w:rsid w:val="00BA3FFD"/>
    <w:rsid w:val="00BA4C93"/>
    <w:rsid w:val="00BA4DC9"/>
    <w:rsid w:val="00BA5863"/>
    <w:rsid w:val="00BA5AA3"/>
    <w:rsid w:val="00BA66DA"/>
    <w:rsid w:val="00BA67C7"/>
    <w:rsid w:val="00BA7170"/>
    <w:rsid w:val="00BB02F1"/>
    <w:rsid w:val="00BB0ABE"/>
    <w:rsid w:val="00BB10F7"/>
    <w:rsid w:val="00BB12C9"/>
    <w:rsid w:val="00BB1A52"/>
    <w:rsid w:val="00BB2A96"/>
    <w:rsid w:val="00BB2DB1"/>
    <w:rsid w:val="00BB3D51"/>
    <w:rsid w:val="00BB49C1"/>
    <w:rsid w:val="00BB4B16"/>
    <w:rsid w:val="00BB4DF3"/>
    <w:rsid w:val="00BB4E04"/>
    <w:rsid w:val="00BB5433"/>
    <w:rsid w:val="00BB545B"/>
    <w:rsid w:val="00BB57D4"/>
    <w:rsid w:val="00BB5B5A"/>
    <w:rsid w:val="00BB6190"/>
    <w:rsid w:val="00BB6790"/>
    <w:rsid w:val="00BB70E2"/>
    <w:rsid w:val="00BC08B4"/>
    <w:rsid w:val="00BC16B0"/>
    <w:rsid w:val="00BC24BC"/>
    <w:rsid w:val="00BC2F99"/>
    <w:rsid w:val="00BC33ED"/>
    <w:rsid w:val="00BC34A0"/>
    <w:rsid w:val="00BC358E"/>
    <w:rsid w:val="00BC3C08"/>
    <w:rsid w:val="00BC3D83"/>
    <w:rsid w:val="00BC487B"/>
    <w:rsid w:val="00BC6634"/>
    <w:rsid w:val="00BC6985"/>
    <w:rsid w:val="00BC69DF"/>
    <w:rsid w:val="00BC6CF8"/>
    <w:rsid w:val="00BC6E79"/>
    <w:rsid w:val="00BC6FEE"/>
    <w:rsid w:val="00BC709E"/>
    <w:rsid w:val="00BC7E17"/>
    <w:rsid w:val="00BC7FC3"/>
    <w:rsid w:val="00BD0CEC"/>
    <w:rsid w:val="00BD0D08"/>
    <w:rsid w:val="00BD163E"/>
    <w:rsid w:val="00BD1801"/>
    <w:rsid w:val="00BD1FAD"/>
    <w:rsid w:val="00BD30FF"/>
    <w:rsid w:val="00BD3B42"/>
    <w:rsid w:val="00BD3CB9"/>
    <w:rsid w:val="00BD3E7B"/>
    <w:rsid w:val="00BD5934"/>
    <w:rsid w:val="00BD59E7"/>
    <w:rsid w:val="00BD62B5"/>
    <w:rsid w:val="00BD640C"/>
    <w:rsid w:val="00BD6A5C"/>
    <w:rsid w:val="00BE0538"/>
    <w:rsid w:val="00BE0F10"/>
    <w:rsid w:val="00BE116F"/>
    <w:rsid w:val="00BE15BE"/>
    <w:rsid w:val="00BE269C"/>
    <w:rsid w:val="00BE2BF7"/>
    <w:rsid w:val="00BE316A"/>
    <w:rsid w:val="00BE37D0"/>
    <w:rsid w:val="00BE3848"/>
    <w:rsid w:val="00BE431C"/>
    <w:rsid w:val="00BE45B3"/>
    <w:rsid w:val="00BE4604"/>
    <w:rsid w:val="00BE5164"/>
    <w:rsid w:val="00BE5598"/>
    <w:rsid w:val="00BE57E1"/>
    <w:rsid w:val="00BE5A4C"/>
    <w:rsid w:val="00BE69BB"/>
    <w:rsid w:val="00BE6DE1"/>
    <w:rsid w:val="00BE7178"/>
    <w:rsid w:val="00BE7572"/>
    <w:rsid w:val="00BE7632"/>
    <w:rsid w:val="00BE789B"/>
    <w:rsid w:val="00BF01C6"/>
    <w:rsid w:val="00BF072D"/>
    <w:rsid w:val="00BF195C"/>
    <w:rsid w:val="00BF1A60"/>
    <w:rsid w:val="00BF1F30"/>
    <w:rsid w:val="00BF224F"/>
    <w:rsid w:val="00BF2D30"/>
    <w:rsid w:val="00BF39E4"/>
    <w:rsid w:val="00BF4629"/>
    <w:rsid w:val="00BF4C03"/>
    <w:rsid w:val="00BF521E"/>
    <w:rsid w:val="00BF5AA7"/>
    <w:rsid w:val="00BF5B99"/>
    <w:rsid w:val="00BF5F38"/>
    <w:rsid w:val="00BF6EBF"/>
    <w:rsid w:val="00BF7E9F"/>
    <w:rsid w:val="00BF7EC5"/>
    <w:rsid w:val="00C00798"/>
    <w:rsid w:val="00C0099E"/>
    <w:rsid w:val="00C01846"/>
    <w:rsid w:val="00C02290"/>
    <w:rsid w:val="00C024D3"/>
    <w:rsid w:val="00C027BB"/>
    <w:rsid w:val="00C02ACB"/>
    <w:rsid w:val="00C03A6E"/>
    <w:rsid w:val="00C043B7"/>
    <w:rsid w:val="00C0531D"/>
    <w:rsid w:val="00C05736"/>
    <w:rsid w:val="00C06F06"/>
    <w:rsid w:val="00C104EB"/>
    <w:rsid w:val="00C10595"/>
    <w:rsid w:val="00C1076F"/>
    <w:rsid w:val="00C11325"/>
    <w:rsid w:val="00C11398"/>
    <w:rsid w:val="00C12640"/>
    <w:rsid w:val="00C12E93"/>
    <w:rsid w:val="00C138A4"/>
    <w:rsid w:val="00C13A2C"/>
    <w:rsid w:val="00C143AF"/>
    <w:rsid w:val="00C14B76"/>
    <w:rsid w:val="00C14FCB"/>
    <w:rsid w:val="00C15C9C"/>
    <w:rsid w:val="00C16174"/>
    <w:rsid w:val="00C212F4"/>
    <w:rsid w:val="00C24300"/>
    <w:rsid w:val="00C2485F"/>
    <w:rsid w:val="00C249C2"/>
    <w:rsid w:val="00C27456"/>
    <w:rsid w:val="00C275A1"/>
    <w:rsid w:val="00C30A9E"/>
    <w:rsid w:val="00C31B88"/>
    <w:rsid w:val="00C31CA5"/>
    <w:rsid w:val="00C31D70"/>
    <w:rsid w:val="00C32076"/>
    <w:rsid w:val="00C340AD"/>
    <w:rsid w:val="00C34308"/>
    <w:rsid w:val="00C35A51"/>
    <w:rsid w:val="00C35B92"/>
    <w:rsid w:val="00C362F7"/>
    <w:rsid w:val="00C365EF"/>
    <w:rsid w:val="00C36D84"/>
    <w:rsid w:val="00C37057"/>
    <w:rsid w:val="00C371D6"/>
    <w:rsid w:val="00C37374"/>
    <w:rsid w:val="00C379E4"/>
    <w:rsid w:val="00C4021F"/>
    <w:rsid w:val="00C40B0C"/>
    <w:rsid w:val="00C421E2"/>
    <w:rsid w:val="00C42245"/>
    <w:rsid w:val="00C42970"/>
    <w:rsid w:val="00C42D3A"/>
    <w:rsid w:val="00C431E1"/>
    <w:rsid w:val="00C43C33"/>
    <w:rsid w:val="00C44A26"/>
    <w:rsid w:val="00C45782"/>
    <w:rsid w:val="00C46071"/>
    <w:rsid w:val="00C461A1"/>
    <w:rsid w:val="00C46332"/>
    <w:rsid w:val="00C469EC"/>
    <w:rsid w:val="00C47381"/>
    <w:rsid w:val="00C474DF"/>
    <w:rsid w:val="00C50E52"/>
    <w:rsid w:val="00C510B0"/>
    <w:rsid w:val="00C51A4B"/>
    <w:rsid w:val="00C52052"/>
    <w:rsid w:val="00C5249B"/>
    <w:rsid w:val="00C56674"/>
    <w:rsid w:val="00C56FAF"/>
    <w:rsid w:val="00C571C0"/>
    <w:rsid w:val="00C576E7"/>
    <w:rsid w:val="00C579EA"/>
    <w:rsid w:val="00C57C58"/>
    <w:rsid w:val="00C6099B"/>
    <w:rsid w:val="00C60BC8"/>
    <w:rsid w:val="00C61266"/>
    <w:rsid w:val="00C61C33"/>
    <w:rsid w:val="00C62AE7"/>
    <w:rsid w:val="00C642AB"/>
    <w:rsid w:val="00C649D9"/>
    <w:rsid w:val="00C64F8E"/>
    <w:rsid w:val="00C65243"/>
    <w:rsid w:val="00C65F65"/>
    <w:rsid w:val="00C66E3F"/>
    <w:rsid w:val="00C66EDB"/>
    <w:rsid w:val="00C66F4D"/>
    <w:rsid w:val="00C671F0"/>
    <w:rsid w:val="00C67308"/>
    <w:rsid w:val="00C67869"/>
    <w:rsid w:val="00C70313"/>
    <w:rsid w:val="00C705D8"/>
    <w:rsid w:val="00C70844"/>
    <w:rsid w:val="00C70E79"/>
    <w:rsid w:val="00C7124C"/>
    <w:rsid w:val="00C7144B"/>
    <w:rsid w:val="00C718E0"/>
    <w:rsid w:val="00C71A2E"/>
    <w:rsid w:val="00C71F71"/>
    <w:rsid w:val="00C7359E"/>
    <w:rsid w:val="00C74BD6"/>
    <w:rsid w:val="00C7502A"/>
    <w:rsid w:val="00C75B25"/>
    <w:rsid w:val="00C76157"/>
    <w:rsid w:val="00C76629"/>
    <w:rsid w:val="00C77326"/>
    <w:rsid w:val="00C778E1"/>
    <w:rsid w:val="00C77D47"/>
    <w:rsid w:val="00C80831"/>
    <w:rsid w:val="00C809F7"/>
    <w:rsid w:val="00C80C27"/>
    <w:rsid w:val="00C8141F"/>
    <w:rsid w:val="00C8414A"/>
    <w:rsid w:val="00C866CB"/>
    <w:rsid w:val="00C86C57"/>
    <w:rsid w:val="00C87BA6"/>
    <w:rsid w:val="00C90BF4"/>
    <w:rsid w:val="00C91335"/>
    <w:rsid w:val="00C91788"/>
    <w:rsid w:val="00C926BC"/>
    <w:rsid w:val="00C926CF"/>
    <w:rsid w:val="00C932DA"/>
    <w:rsid w:val="00C93DED"/>
    <w:rsid w:val="00C93E9F"/>
    <w:rsid w:val="00C9408A"/>
    <w:rsid w:val="00C943FD"/>
    <w:rsid w:val="00C95EC9"/>
    <w:rsid w:val="00C9613B"/>
    <w:rsid w:val="00C97551"/>
    <w:rsid w:val="00C97E0F"/>
    <w:rsid w:val="00C97F7B"/>
    <w:rsid w:val="00CA0503"/>
    <w:rsid w:val="00CA05F2"/>
    <w:rsid w:val="00CA1D26"/>
    <w:rsid w:val="00CA2086"/>
    <w:rsid w:val="00CA2C29"/>
    <w:rsid w:val="00CA3E4C"/>
    <w:rsid w:val="00CA482E"/>
    <w:rsid w:val="00CA50FD"/>
    <w:rsid w:val="00CA544A"/>
    <w:rsid w:val="00CA5523"/>
    <w:rsid w:val="00CA641D"/>
    <w:rsid w:val="00CB0789"/>
    <w:rsid w:val="00CB0BA9"/>
    <w:rsid w:val="00CB11AD"/>
    <w:rsid w:val="00CB157A"/>
    <w:rsid w:val="00CB1B52"/>
    <w:rsid w:val="00CB1FDD"/>
    <w:rsid w:val="00CB2251"/>
    <w:rsid w:val="00CB2A40"/>
    <w:rsid w:val="00CB3754"/>
    <w:rsid w:val="00CB42E6"/>
    <w:rsid w:val="00CB46B3"/>
    <w:rsid w:val="00CB548D"/>
    <w:rsid w:val="00CB57A4"/>
    <w:rsid w:val="00CB58C5"/>
    <w:rsid w:val="00CB5C74"/>
    <w:rsid w:val="00CB6012"/>
    <w:rsid w:val="00CB6A66"/>
    <w:rsid w:val="00CB6AC2"/>
    <w:rsid w:val="00CB6C0A"/>
    <w:rsid w:val="00CB7BD8"/>
    <w:rsid w:val="00CC13B3"/>
    <w:rsid w:val="00CC191E"/>
    <w:rsid w:val="00CC1A48"/>
    <w:rsid w:val="00CC1DB0"/>
    <w:rsid w:val="00CC3C03"/>
    <w:rsid w:val="00CC4005"/>
    <w:rsid w:val="00CC43CD"/>
    <w:rsid w:val="00CC4A35"/>
    <w:rsid w:val="00CC4EA1"/>
    <w:rsid w:val="00CC4F5D"/>
    <w:rsid w:val="00CC51C5"/>
    <w:rsid w:val="00CC6CA0"/>
    <w:rsid w:val="00CC7BF9"/>
    <w:rsid w:val="00CD1860"/>
    <w:rsid w:val="00CD2F53"/>
    <w:rsid w:val="00CD3377"/>
    <w:rsid w:val="00CD37E7"/>
    <w:rsid w:val="00CD3921"/>
    <w:rsid w:val="00CD3F31"/>
    <w:rsid w:val="00CD4567"/>
    <w:rsid w:val="00CD4ABF"/>
    <w:rsid w:val="00CD4AE2"/>
    <w:rsid w:val="00CD5684"/>
    <w:rsid w:val="00CD7C3E"/>
    <w:rsid w:val="00CE054B"/>
    <w:rsid w:val="00CE16AF"/>
    <w:rsid w:val="00CE3268"/>
    <w:rsid w:val="00CE3E6C"/>
    <w:rsid w:val="00CE5A2E"/>
    <w:rsid w:val="00CE5AAB"/>
    <w:rsid w:val="00CE6222"/>
    <w:rsid w:val="00CE66E0"/>
    <w:rsid w:val="00CE6989"/>
    <w:rsid w:val="00CE6DEE"/>
    <w:rsid w:val="00CE6E39"/>
    <w:rsid w:val="00CE72FC"/>
    <w:rsid w:val="00CF05B9"/>
    <w:rsid w:val="00CF05C3"/>
    <w:rsid w:val="00CF0734"/>
    <w:rsid w:val="00CF0BFA"/>
    <w:rsid w:val="00CF11EF"/>
    <w:rsid w:val="00CF12D6"/>
    <w:rsid w:val="00CF21BF"/>
    <w:rsid w:val="00CF234F"/>
    <w:rsid w:val="00CF2B39"/>
    <w:rsid w:val="00CF2BAF"/>
    <w:rsid w:val="00CF33EE"/>
    <w:rsid w:val="00CF4D2F"/>
    <w:rsid w:val="00CF526F"/>
    <w:rsid w:val="00CF53CD"/>
    <w:rsid w:val="00CF59AC"/>
    <w:rsid w:val="00CF63DF"/>
    <w:rsid w:val="00CF6D6D"/>
    <w:rsid w:val="00CF7FD9"/>
    <w:rsid w:val="00D01800"/>
    <w:rsid w:val="00D01D75"/>
    <w:rsid w:val="00D02555"/>
    <w:rsid w:val="00D036CC"/>
    <w:rsid w:val="00D0392A"/>
    <w:rsid w:val="00D042C1"/>
    <w:rsid w:val="00D04771"/>
    <w:rsid w:val="00D04A8E"/>
    <w:rsid w:val="00D055C5"/>
    <w:rsid w:val="00D05AFF"/>
    <w:rsid w:val="00D05F98"/>
    <w:rsid w:val="00D07255"/>
    <w:rsid w:val="00D07345"/>
    <w:rsid w:val="00D11348"/>
    <w:rsid w:val="00D118BC"/>
    <w:rsid w:val="00D11A99"/>
    <w:rsid w:val="00D12280"/>
    <w:rsid w:val="00D123CC"/>
    <w:rsid w:val="00D13623"/>
    <w:rsid w:val="00D13B9D"/>
    <w:rsid w:val="00D14DD9"/>
    <w:rsid w:val="00D1592E"/>
    <w:rsid w:val="00D15EAD"/>
    <w:rsid w:val="00D163E0"/>
    <w:rsid w:val="00D16E16"/>
    <w:rsid w:val="00D16EE9"/>
    <w:rsid w:val="00D170BA"/>
    <w:rsid w:val="00D1717E"/>
    <w:rsid w:val="00D1756B"/>
    <w:rsid w:val="00D17724"/>
    <w:rsid w:val="00D178B9"/>
    <w:rsid w:val="00D2074B"/>
    <w:rsid w:val="00D2274B"/>
    <w:rsid w:val="00D227DD"/>
    <w:rsid w:val="00D22F4A"/>
    <w:rsid w:val="00D235F0"/>
    <w:rsid w:val="00D23A2F"/>
    <w:rsid w:val="00D25350"/>
    <w:rsid w:val="00D256F6"/>
    <w:rsid w:val="00D25759"/>
    <w:rsid w:val="00D259D0"/>
    <w:rsid w:val="00D25EF7"/>
    <w:rsid w:val="00D26119"/>
    <w:rsid w:val="00D26314"/>
    <w:rsid w:val="00D263C8"/>
    <w:rsid w:val="00D265BC"/>
    <w:rsid w:val="00D27132"/>
    <w:rsid w:val="00D30E8A"/>
    <w:rsid w:val="00D3102F"/>
    <w:rsid w:val="00D3143B"/>
    <w:rsid w:val="00D314E7"/>
    <w:rsid w:val="00D316F1"/>
    <w:rsid w:val="00D31FB5"/>
    <w:rsid w:val="00D326C8"/>
    <w:rsid w:val="00D3275B"/>
    <w:rsid w:val="00D3275D"/>
    <w:rsid w:val="00D32D8C"/>
    <w:rsid w:val="00D33742"/>
    <w:rsid w:val="00D3374D"/>
    <w:rsid w:val="00D33BCC"/>
    <w:rsid w:val="00D34007"/>
    <w:rsid w:val="00D3514D"/>
    <w:rsid w:val="00D3680B"/>
    <w:rsid w:val="00D36A8F"/>
    <w:rsid w:val="00D3738C"/>
    <w:rsid w:val="00D37422"/>
    <w:rsid w:val="00D37C18"/>
    <w:rsid w:val="00D37D55"/>
    <w:rsid w:val="00D406FD"/>
    <w:rsid w:val="00D40876"/>
    <w:rsid w:val="00D4099F"/>
    <w:rsid w:val="00D41366"/>
    <w:rsid w:val="00D416B3"/>
    <w:rsid w:val="00D416C7"/>
    <w:rsid w:val="00D41BFE"/>
    <w:rsid w:val="00D41DC1"/>
    <w:rsid w:val="00D41FC9"/>
    <w:rsid w:val="00D42198"/>
    <w:rsid w:val="00D4264A"/>
    <w:rsid w:val="00D426D3"/>
    <w:rsid w:val="00D42A40"/>
    <w:rsid w:val="00D42B35"/>
    <w:rsid w:val="00D42B3E"/>
    <w:rsid w:val="00D43BB4"/>
    <w:rsid w:val="00D444FD"/>
    <w:rsid w:val="00D45898"/>
    <w:rsid w:val="00D46D66"/>
    <w:rsid w:val="00D46F60"/>
    <w:rsid w:val="00D470AE"/>
    <w:rsid w:val="00D4711B"/>
    <w:rsid w:val="00D471FB"/>
    <w:rsid w:val="00D50A08"/>
    <w:rsid w:val="00D50E9E"/>
    <w:rsid w:val="00D519F0"/>
    <w:rsid w:val="00D51AAD"/>
    <w:rsid w:val="00D5267B"/>
    <w:rsid w:val="00D52A76"/>
    <w:rsid w:val="00D530F4"/>
    <w:rsid w:val="00D532A3"/>
    <w:rsid w:val="00D532D8"/>
    <w:rsid w:val="00D5333F"/>
    <w:rsid w:val="00D536A3"/>
    <w:rsid w:val="00D53E7C"/>
    <w:rsid w:val="00D53EE5"/>
    <w:rsid w:val="00D53F5B"/>
    <w:rsid w:val="00D545C8"/>
    <w:rsid w:val="00D550A1"/>
    <w:rsid w:val="00D55F56"/>
    <w:rsid w:val="00D60878"/>
    <w:rsid w:val="00D60C3D"/>
    <w:rsid w:val="00D60DAB"/>
    <w:rsid w:val="00D61354"/>
    <w:rsid w:val="00D6172F"/>
    <w:rsid w:val="00D61916"/>
    <w:rsid w:val="00D61C93"/>
    <w:rsid w:val="00D62036"/>
    <w:rsid w:val="00D62762"/>
    <w:rsid w:val="00D62BEA"/>
    <w:rsid w:val="00D65918"/>
    <w:rsid w:val="00D6620D"/>
    <w:rsid w:val="00D6698F"/>
    <w:rsid w:val="00D673BC"/>
    <w:rsid w:val="00D67561"/>
    <w:rsid w:val="00D679ED"/>
    <w:rsid w:val="00D70B79"/>
    <w:rsid w:val="00D71EC5"/>
    <w:rsid w:val="00D72911"/>
    <w:rsid w:val="00D73E52"/>
    <w:rsid w:val="00D73F3D"/>
    <w:rsid w:val="00D746DD"/>
    <w:rsid w:val="00D7518D"/>
    <w:rsid w:val="00D75434"/>
    <w:rsid w:val="00D75DB8"/>
    <w:rsid w:val="00D76033"/>
    <w:rsid w:val="00D76BAA"/>
    <w:rsid w:val="00D76F05"/>
    <w:rsid w:val="00D80869"/>
    <w:rsid w:val="00D809F2"/>
    <w:rsid w:val="00D80F69"/>
    <w:rsid w:val="00D8193A"/>
    <w:rsid w:val="00D827F0"/>
    <w:rsid w:val="00D8281A"/>
    <w:rsid w:val="00D82EE1"/>
    <w:rsid w:val="00D83A6E"/>
    <w:rsid w:val="00D840A7"/>
    <w:rsid w:val="00D849AD"/>
    <w:rsid w:val="00D85051"/>
    <w:rsid w:val="00D85124"/>
    <w:rsid w:val="00D85315"/>
    <w:rsid w:val="00D85BA5"/>
    <w:rsid w:val="00D85DB2"/>
    <w:rsid w:val="00D86E36"/>
    <w:rsid w:val="00D87355"/>
    <w:rsid w:val="00D87824"/>
    <w:rsid w:val="00D90C3F"/>
    <w:rsid w:val="00D91D52"/>
    <w:rsid w:val="00D91D88"/>
    <w:rsid w:val="00D91EE2"/>
    <w:rsid w:val="00D92FE3"/>
    <w:rsid w:val="00D94CC3"/>
    <w:rsid w:val="00D94F34"/>
    <w:rsid w:val="00D95EAB"/>
    <w:rsid w:val="00D96256"/>
    <w:rsid w:val="00D96C80"/>
    <w:rsid w:val="00D96DAC"/>
    <w:rsid w:val="00D96F31"/>
    <w:rsid w:val="00D97594"/>
    <w:rsid w:val="00DA0A10"/>
    <w:rsid w:val="00DA0ECB"/>
    <w:rsid w:val="00DA13BC"/>
    <w:rsid w:val="00DA19BB"/>
    <w:rsid w:val="00DA1AE8"/>
    <w:rsid w:val="00DA26C8"/>
    <w:rsid w:val="00DA2D35"/>
    <w:rsid w:val="00DA3649"/>
    <w:rsid w:val="00DA3A0A"/>
    <w:rsid w:val="00DA3E02"/>
    <w:rsid w:val="00DA6223"/>
    <w:rsid w:val="00DA62E4"/>
    <w:rsid w:val="00DA7299"/>
    <w:rsid w:val="00DB0B70"/>
    <w:rsid w:val="00DB15F1"/>
    <w:rsid w:val="00DB1CD4"/>
    <w:rsid w:val="00DB2D18"/>
    <w:rsid w:val="00DB2E44"/>
    <w:rsid w:val="00DB3081"/>
    <w:rsid w:val="00DB3277"/>
    <w:rsid w:val="00DB494A"/>
    <w:rsid w:val="00DB5321"/>
    <w:rsid w:val="00DB5461"/>
    <w:rsid w:val="00DB6E7B"/>
    <w:rsid w:val="00DB719D"/>
    <w:rsid w:val="00DB7AC4"/>
    <w:rsid w:val="00DB7C6F"/>
    <w:rsid w:val="00DB7F6C"/>
    <w:rsid w:val="00DC0ED4"/>
    <w:rsid w:val="00DC120A"/>
    <w:rsid w:val="00DC136D"/>
    <w:rsid w:val="00DC1F09"/>
    <w:rsid w:val="00DC2939"/>
    <w:rsid w:val="00DC3B63"/>
    <w:rsid w:val="00DC3F85"/>
    <w:rsid w:val="00DC44D1"/>
    <w:rsid w:val="00DC49B8"/>
    <w:rsid w:val="00DC4B54"/>
    <w:rsid w:val="00DC56A6"/>
    <w:rsid w:val="00DC6779"/>
    <w:rsid w:val="00DD0148"/>
    <w:rsid w:val="00DD124B"/>
    <w:rsid w:val="00DD18BE"/>
    <w:rsid w:val="00DD2E04"/>
    <w:rsid w:val="00DD37D4"/>
    <w:rsid w:val="00DD4448"/>
    <w:rsid w:val="00DD47FC"/>
    <w:rsid w:val="00DD4C5E"/>
    <w:rsid w:val="00DD4D48"/>
    <w:rsid w:val="00DD5DA7"/>
    <w:rsid w:val="00DD5DAD"/>
    <w:rsid w:val="00DD5FE0"/>
    <w:rsid w:val="00DD6288"/>
    <w:rsid w:val="00DD6387"/>
    <w:rsid w:val="00DD65FE"/>
    <w:rsid w:val="00DD68FF"/>
    <w:rsid w:val="00DD6AE8"/>
    <w:rsid w:val="00DE000A"/>
    <w:rsid w:val="00DE0837"/>
    <w:rsid w:val="00DE0D25"/>
    <w:rsid w:val="00DE0D66"/>
    <w:rsid w:val="00DE1E25"/>
    <w:rsid w:val="00DE35FE"/>
    <w:rsid w:val="00DE366E"/>
    <w:rsid w:val="00DE3C29"/>
    <w:rsid w:val="00DE46D2"/>
    <w:rsid w:val="00DE4BD9"/>
    <w:rsid w:val="00DE569B"/>
    <w:rsid w:val="00DE630A"/>
    <w:rsid w:val="00DE76A1"/>
    <w:rsid w:val="00DE7C0B"/>
    <w:rsid w:val="00DF0472"/>
    <w:rsid w:val="00DF1E84"/>
    <w:rsid w:val="00DF21DC"/>
    <w:rsid w:val="00DF26FF"/>
    <w:rsid w:val="00DF3066"/>
    <w:rsid w:val="00DF31CE"/>
    <w:rsid w:val="00DF3D32"/>
    <w:rsid w:val="00DF47A8"/>
    <w:rsid w:val="00DF59AD"/>
    <w:rsid w:val="00DF5B50"/>
    <w:rsid w:val="00DF5CEA"/>
    <w:rsid w:val="00DF75A4"/>
    <w:rsid w:val="00DF7B55"/>
    <w:rsid w:val="00DF7F81"/>
    <w:rsid w:val="00E0065A"/>
    <w:rsid w:val="00E00851"/>
    <w:rsid w:val="00E01097"/>
    <w:rsid w:val="00E01751"/>
    <w:rsid w:val="00E01AA9"/>
    <w:rsid w:val="00E01C60"/>
    <w:rsid w:val="00E0227D"/>
    <w:rsid w:val="00E0291B"/>
    <w:rsid w:val="00E04162"/>
    <w:rsid w:val="00E04490"/>
    <w:rsid w:val="00E04571"/>
    <w:rsid w:val="00E0473D"/>
    <w:rsid w:val="00E04CA6"/>
    <w:rsid w:val="00E04D76"/>
    <w:rsid w:val="00E050D9"/>
    <w:rsid w:val="00E05E37"/>
    <w:rsid w:val="00E06698"/>
    <w:rsid w:val="00E072A7"/>
    <w:rsid w:val="00E103E5"/>
    <w:rsid w:val="00E117E3"/>
    <w:rsid w:val="00E11F7F"/>
    <w:rsid w:val="00E11FB1"/>
    <w:rsid w:val="00E123B2"/>
    <w:rsid w:val="00E12510"/>
    <w:rsid w:val="00E12719"/>
    <w:rsid w:val="00E12E36"/>
    <w:rsid w:val="00E13600"/>
    <w:rsid w:val="00E13BD2"/>
    <w:rsid w:val="00E149CE"/>
    <w:rsid w:val="00E14AFC"/>
    <w:rsid w:val="00E152F3"/>
    <w:rsid w:val="00E15478"/>
    <w:rsid w:val="00E154BC"/>
    <w:rsid w:val="00E16482"/>
    <w:rsid w:val="00E164AD"/>
    <w:rsid w:val="00E16B88"/>
    <w:rsid w:val="00E16E1C"/>
    <w:rsid w:val="00E16F0C"/>
    <w:rsid w:val="00E17083"/>
    <w:rsid w:val="00E1716F"/>
    <w:rsid w:val="00E1731B"/>
    <w:rsid w:val="00E17816"/>
    <w:rsid w:val="00E17AF9"/>
    <w:rsid w:val="00E20756"/>
    <w:rsid w:val="00E21B5A"/>
    <w:rsid w:val="00E22C92"/>
    <w:rsid w:val="00E23BDC"/>
    <w:rsid w:val="00E240FF"/>
    <w:rsid w:val="00E2507A"/>
    <w:rsid w:val="00E253A4"/>
    <w:rsid w:val="00E2545C"/>
    <w:rsid w:val="00E26536"/>
    <w:rsid w:val="00E26E20"/>
    <w:rsid w:val="00E2706E"/>
    <w:rsid w:val="00E3058A"/>
    <w:rsid w:val="00E306B3"/>
    <w:rsid w:val="00E312FB"/>
    <w:rsid w:val="00E318F2"/>
    <w:rsid w:val="00E32B92"/>
    <w:rsid w:val="00E32FE4"/>
    <w:rsid w:val="00E33101"/>
    <w:rsid w:val="00E33387"/>
    <w:rsid w:val="00E34737"/>
    <w:rsid w:val="00E348D7"/>
    <w:rsid w:val="00E34D8D"/>
    <w:rsid w:val="00E34E47"/>
    <w:rsid w:val="00E35721"/>
    <w:rsid w:val="00E361D8"/>
    <w:rsid w:val="00E367D2"/>
    <w:rsid w:val="00E36947"/>
    <w:rsid w:val="00E36EE8"/>
    <w:rsid w:val="00E36F83"/>
    <w:rsid w:val="00E370C0"/>
    <w:rsid w:val="00E376EF"/>
    <w:rsid w:val="00E37801"/>
    <w:rsid w:val="00E419B0"/>
    <w:rsid w:val="00E41ECE"/>
    <w:rsid w:val="00E43A8D"/>
    <w:rsid w:val="00E43D31"/>
    <w:rsid w:val="00E43E0B"/>
    <w:rsid w:val="00E43EBD"/>
    <w:rsid w:val="00E44745"/>
    <w:rsid w:val="00E44877"/>
    <w:rsid w:val="00E44C9D"/>
    <w:rsid w:val="00E45722"/>
    <w:rsid w:val="00E459E3"/>
    <w:rsid w:val="00E45FA5"/>
    <w:rsid w:val="00E460CE"/>
    <w:rsid w:val="00E46F98"/>
    <w:rsid w:val="00E4739C"/>
    <w:rsid w:val="00E473D4"/>
    <w:rsid w:val="00E474B0"/>
    <w:rsid w:val="00E51AC5"/>
    <w:rsid w:val="00E52034"/>
    <w:rsid w:val="00E52205"/>
    <w:rsid w:val="00E5226C"/>
    <w:rsid w:val="00E53A74"/>
    <w:rsid w:val="00E541AD"/>
    <w:rsid w:val="00E5429B"/>
    <w:rsid w:val="00E54B11"/>
    <w:rsid w:val="00E5520C"/>
    <w:rsid w:val="00E55FBF"/>
    <w:rsid w:val="00E5622D"/>
    <w:rsid w:val="00E565A3"/>
    <w:rsid w:val="00E56AD1"/>
    <w:rsid w:val="00E571B3"/>
    <w:rsid w:val="00E5752D"/>
    <w:rsid w:val="00E57613"/>
    <w:rsid w:val="00E57AA6"/>
    <w:rsid w:val="00E57AF0"/>
    <w:rsid w:val="00E60EB9"/>
    <w:rsid w:val="00E60EF1"/>
    <w:rsid w:val="00E623DD"/>
    <w:rsid w:val="00E62C8A"/>
    <w:rsid w:val="00E63B6E"/>
    <w:rsid w:val="00E643EC"/>
    <w:rsid w:val="00E64715"/>
    <w:rsid w:val="00E65193"/>
    <w:rsid w:val="00E6545D"/>
    <w:rsid w:val="00E67076"/>
    <w:rsid w:val="00E704A3"/>
    <w:rsid w:val="00E70B06"/>
    <w:rsid w:val="00E72305"/>
    <w:rsid w:val="00E72A20"/>
    <w:rsid w:val="00E73464"/>
    <w:rsid w:val="00E739C1"/>
    <w:rsid w:val="00E73B7D"/>
    <w:rsid w:val="00E748C8"/>
    <w:rsid w:val="00E75C75"/>
    <w:rsid w:val="00E765FF"/>
    <w:rsid w:val="00E80062"/>
    <w:rsid w:val="00E80150"/>
    <w:rsid w:val="00E80B9B"/>
    <w:rsid w:val="00E81E4C"/>
    <w:rsid w:val="00E8258A"/>
    <w:rsid w:val="00E8317A"/>
    <w:rsid w:val="00E83184"/>
    <w:rsid w:val="00E83D5B"/>
    <w:rsid w:val="00E84909"/>
    <w:rsid w:val="00E85BCC"/>
    <w:rsid w:val="00E864AF"/>
    <w:rsid w:val="00E86600"/>
    <w:rsid w:val="00E8784A"/>
    <w:rsid w:val="00E87D3F"/>
    <w:rsid w:val="00E90174"/>
    <w:rsid w:val="00E90A15"/>
    <w:rsid w:val="00E90DDB"/>
    <w:rsid w:val="00E915D2"/>
    <w:rsid w:val="00E923C2"/>
    <w:rsid w:val="00E92AD7"/>
    <w:rsid w:val="00E93A60"/>
    <w:rsid w:val="00E948D4"/>
    <w:rsid w:val="00E966FE"/>
    <w:rsid w:val="00E96BFC"/>
    <w:rsid w:val="00E9750E"/>
    <w:rsid w:val="00E975F8"/>
    <w:rsid w:val="00E97D2C"/>
    <w:rsid w:val="00E97FB1"/>
    <w:rsid w:val="00EA08E1"/>
    <w:rsid w:val="00EA0FA5"/>
    <w:rsid w:val="00EA152B"/>
    <w:rsid w:val="00EA17CC"/>
    <w:rsid w:val="00EA2A8F"/>
    <w:rsid w:val="00EA2FC8"/>
    <w:rsid w:val="00EA3036"/>
    <w:rsid w:val="00EA3463"/>
    <w:rsid w:val="00EA377A"/>
    <w:rsid w:val="00EA44F3"/>
    <w:rsid w:val="00EA450B"/>
    <w:rsid w:val="00EA5187"/>
    <w:rsid w:val="00EA6EFC"/>
    <w:rsid w:val="00EA722E"/>
    <w:rsid w:val="00EA78DC"/>
    <w:rsid w:val="00EA79B2"/>
    <w:rsid w:val="00EA7D45"/>
    <w:rsid w:val="00EB08C7"/>
    <w:rsid w:val="00EB1990"/>
    <w:rsid w:val="00EB1A53"/>
    <w:rsid w:val="00EB228E"/>
    <w:rsid w:val="00EB2A71"/>
    <w:rsid w:val="00EB2F2C"/>
    <w:rsid w:val="00EB2FB9"/>
    <w:rsid w:val="00EB3136"/>
    <w:rsid w:val="00EB4C5A"/>
    <w:rsid w:val="00EB4E06"/>
    <w:rsid w:val="00EB4E8D"/>
    <w:rsid w:val="00EB5B69"/>
    <w:rsid w:val="00EB62F3"/>
    <w:rsid w:val="00EB661D"/>
    <w:rsid w:val="00EB6ACC"/>
    <w:rsid w:val="00EB6EDB"/>
    <w:rsid w:val="00EB7447"/>
    <w:rsid w:val="00EB75BE"/>
    <w:rsid w:val="00EB7D24"/>
    <w:rsid w:val="00EC1502"/>
    <w:rsid w:val="00EC15CE"/>
    <w:rsid w:val="00EC1AF6"/>
    <w:rsid w:val="00EC25B9"/>
    <w:rsid w:val="00EC2CE8"/>
    <w:rsid w:val="00EC3578"/>
    <w:rsid w:val="00EC3C25"/>
    <w:rsid w:val="00EC3F6B"/>
    <w:rsid w:val="00EC40E3"/>
    <w:rsid w:val="00EC48B5"/>
    <w:rsid w:val="00EC4C26"/>
    <w:rsid w:val="00EC5073"/>
    <w:rsid w:val="00EC50A9"/>
    <w:rsid w:val="00EC5A03"/>
    <w:rsid w:val="00EC5D6D"/>
    <w:rsid w:val="00EC604E"/>
    <w:rsid w:val="00EC65F9"/>
    <w:rsid w:val="00EC68B1"/>
    <w:rsid w:val="00EC73A7"/>
    <w:rsid w:val="00EC7C71"/>
    <w:rsid w:val="00EC7D61"/>
    <w:rsid w:val="00EC7FC5"/>
    <w:rsid w:val="00ED059F"/>
    <w:rsid w:val="00ED0B8B"/>
    <w:rsid w:val="00ED1301"/>
    <w:rsid w:val="00ED18E6"/>
    <w:rsid w:val="00ED1BC2"/>
    <w:rsid w:val="00ED1BD7"/>
    <w:rsid w:val="00ED2E6F"/>
    <w:rsid w:val="00ED33D8"/>
    <w:rsid w:val="00ED3A72"/>
    <w:rsid w:val="00ED5836"/>
    <w:rsid w:val="00ED69C3"/>
    <w:rsid w:val="00ED7016"/>
    <w:rsid w:val="00ED7124"/>
    <w:rsid w:val="00ED7209"/>
    <w:rsid w:val="00ED79CE"/>
    <w:rsid w:val="00ED7DCF"/>
    <w:rsid w:val="00EE06DF"/>
    <w:rsid w:val="00EE1851"/>
    <w:rsid w:val="00EE34E8"/>
    <w:rsid w:val="00EE3DD5"/>
    <w:rsid w:val="00EE4839"/>
    <w:rsid w:val="00EE4B38"/>
    <w:rsid w:val="00EE4E48"/>
    <w:rsid w:val="00EE6395"/>
    <w:rsid w:val="00EE66F7"/>
    <w:rsid w:val="00EE6EBC"/>
    <w:rsid w:val="00EE782F"/>
    <w:rsid w:val="00EE7B7A"/>
    <w:rsid w:val="00EF0261"/>
    <w:rsid w:val="00EF0701"/>
    <w:rsid w:val="00EF0F62"/>
    <w:rsid w:val="00EF1205"/>
    <w:rsid w:val="00EF1705"/>
    <w:rsid w:val="00EF1D4A"/>
    <w:rsid w:val="00EF1DA6"/>
    <w:rsid w:val="00EF3151"/>
    <w:rsid w:val="00EF3422"/>
    <w:rsid w:val="00EF359C"/>
    <w:rsid w:val="00EF439B"/>
    <w:rsid w:val="00EF4532"/>
    <w:rsid w:val="00EF581B"/>
    <w:rsid w:val="00EF61B2"/>
    <w:rsid w:val="00EF649C"/>
    <w:rsid w:val="00EF6529"/>
    <w:rsid w:val="00EF700A"/>
    <w:rsid w:val="00EF71FA"/>
    <w:rsid w:val="00EF7880"/>
    <w:rsid w:val="00F003C0"/>
    <w:rsid w:val="00F0178B"/>
    <w:rsid w:val="00F02529"/>
    <w:rsid w:val="00F035A9"/>
    <w:rsid w:val="00F040B1"/>
    <w:rsid w:val="00F04427"/>
    <w:rsid w:val="00F04D68"/>
    <w:rsid w:val="00F04E5D"/>
    <w:rsid w:val="00F069E0"/>
    <w:rsid w:val="00F07EBE"/>
    <w:rsid w:val="00F1018B"/>
    <w:rsid w:val="00F107D9"/>
    <w:rsid w:val="00F10A3D"/>
    <w:rsid w:val="00F10A6B"/>
    <w:rsid w:val="00F10D4E"/>
    <w:rsid w:val="00F10EF6"/>
    <w:rsid w:val="00F10FE6"/>
    <w:rsid w:val="00F12582"/>
    <w:rsid w:val="00F12AF1"/>
    <w:rsid w:val="00F12E2F"/>
    <w:rsid w:val="00F13751"/>
    <w:rsid w:val="00F13923"/>
    <w:rsid w:val="00F14892"/>
    <w:rsid w:val="00F14A62"/>
    <w:rsid w:val="00F14C8B"/>
    <w:rsid w:val="00F161B2"/>
    <w:rsid w:val="00F16459"/>
    <w:rsid w:val="00F2023E"/>
    <w:rsid w:val="00F20BE8"/>
    <w:rsid w:val="00F20E92"/>
    <w:rsid w:val="00F224CA"/>
    <w:rsid w:val="00F228DC"/>
    <w:rsid w:val="00F23596"/>
    <w:rsid w:val="00F241D1"/>
    <w:rsid w:val="00F243A5"/>
    <w:rsid w:val="00F2563C"/>
    <w:rsid w:val="00F25BF0"/>
    <w:rsid w:val="00F26573"/>
    <w:rsid w:val="00F26DF9"/>
    <w:rsid w:val="00F27EA0"/>
    <w:rsid w:val="00F30277"/>
    <w:rsid w:val="00F30305"/>
    <w:rsid w:val="00F30645"/>
    <w:rsid w:val="00F30DBA"/>
    <w:rsid w:val="00F32462"/>
    <w:rsid w:val="00F32BD9"/>
    <w:rsid w:val="00F32BF7"/>
    <w:rsid w:val="00F32D88"/>
    <w:rsid w:val="00F33403"/>
    <w:rsid w:val="00F33434"/>
    <w:rsid w:val="00F3343C"/>
    <w:rsid w:val="00F34091"/>
    <w:rsid w:val="00F34B75"/>
    <w:rsid w:val="00F35A8F"/>
    <w:rsid w:val="00F3741F"/>
    <w:rsid w:val="00F40309"/>
    <w:rsid w:val="00F4064A"/>
    <w:rsid w:val="00F40979"/>
    <w:rsid w:val="00F40A77"/>
    <w:rsid w:val="00F40C3F"/>
    <w:rsid w:val="00F41BA3"/>
    <w:rsid w:val="00F42135"/>
    <w:rsid w:val="00F421BB"/>
    <w:rsid w:val="00F42422"/>
    <w:rsid w:val="00F4256F"/>
    <w:rsid w:val="00F43DFE"/>
    <w:rsid w:val="00F446C5"/>
    <w:rsid w:val="00F452B7"/>
    <w:rsid w:val="00F45F02"/>
    <w:rsid w:val="00F46226"/>
    <w:rsid w:val="00F465F4"/>
    <w:rsid w:val="00F46792"/>
    <w:rsid w:val="00F4703B"/>
    <w:rsid w:val="00F47E4E"/>
    <w:rsid w:val="00F50872"/>
    <w:rsid w:val="00F51812"/>
    <w:rsid w:val="00F53084"/>
    <w:rsid w:val="00F53526"/>
    <w:rsid w:val="00F53534"/>
    <w:rsid w:val="00F54004"/>
    <w:rsid w:val="00F540D2"/>
    <w:rsid w:val="00F55945"/>
    <w:rsid w:val="00F56588"/>
    <w:rsid w:val="00F5705D"/>
    <w:rsid w:val="00F64776"/>
    <w:rsid w:val="00F65365"/>
    <w:rsid w:val="00F66220"/>
    <w:rsid w:val="00F66B90"/>
    <w:rsid w:val="00F67FF7"/>
    <w:rsid w:val="00F715F9"/>
    <w:rsid w:val="00F71BCA"/>
    <w:rsid w:val="00F72030"/>
    <w:rsid w:val="00F7221C"/>
    <w:rsid w:val="00F72659"/>
    <w:rsid w:val="00F7267F"/>
    <w:rsid w:val="00F72797"/>
    <w:rsid w:val="00F72906"/>
    <w:rsid w:val="00F73956"/>
    <w:rsid w:val="00F73C2F"/>
    <w:rsid w:val="00F73E73"/>
    <w:rsid w:val="00F7421D"/>
    <w:rsid w:val="00F74CD4"/>
    <w:rsid w:val="00F7582B"/>
    <w:rsid w:val="00F75BA2"/>
    <w:rsid w:val="00F75CF2"/>
    <w:rsid w:val="00F765B5"/>
    <w:rsid w:val="00F76843"/>
    <w:rsid w:val="00F76892"/>
    <w:rsid w:val="00F77D0A"/>
    <w:rsid w:val="00F77D3C"/>
    <w:rsid w:val="00F80D58"/>
    <w:rsid w:val="00F81759"/>
    <w:rsid w:val="00F835DE"/>
    <w:rsid w:val="00F83877"/>
    <w:rsid w:val="00F85783"/>
    <w:rsid w:val="00F85CB8"/>
    <w:rsid w:val="00F866B8"/>
    <w:rsid w:val="00F86FD1"/>
    <w:rsid w:val="00F871E3"/>
    <w:rsid w:val="00F878A5"/>
    <w:rsid w:val="00F90676"/>
    <w:rsid w:val="00F9089B"/>
    <w:rsid w:val="00F908AB"/>
    <w:rsid w:val="00F90EB7"/>
    <w:rsid w:val="00F914AC"/>
    <w:rsid w:val="00F9193A"/>
    <w:rsid w:val="00F94D42"/>
    <w:rsid w:val="00F94D48"/>
    <w:rsid w:val="00F9597B"/>
    <w:rsid w:val="00F9668C"/>
    <w:rsid w:val="00F972C4"/>
    <w:rsid w:val="00F97B36"/>
    <w:rsid w:val="00FA0A19"/>
    <w:rsid w:val="00FA15D5"/>
    <w:rsid w:val="00FA2292"/>
    <w:rsid w:val="00FA2AF5"/>
    <w:rsid w:val="00FA2E42"/>
    <w:rsid w:val="00FA33AD"/>
    <w:rsid w:val="00FA417A"/>
    <w:rsid w:val="00FA4486"/>
    <w:rsid w:val="00FA584F"/>
    <w:rsid w:val="00FA77D6"/>
    <w:rsid w:val="00FA7B86"/>
    <w:rsid w:val="00FB030D"/>
    <w:rsid w:val="00FB10A7"/>
    <w:rsid w:val="00FB1FB9"/>
    <w:rsid w:val="00FB24CE"/>
    <w:rsid w:val="00FB2B97"/>
    <w:rsid w:val="00FB2E3F"/>
    <w:rsid w:val="00FB44E7"/>
    <w:rsid w:val="00FB53E0"/>
    <w:rsid w:val="00FB5D2A"/>
    <w:rsid w:val="00FB6AE4"/>
    <w:rsid w:val="00FB737A"/>
    <w:rsid w:val="00FB748E"/>
    <w:rsid w:val="00FC0FA2"/>
    <w:rsid w:val="00FC1E15"/>
    <w:rsid w:val="00FC21F8"/>
    <w:rsid w:val="00FC2720"/>
    <w:rsid w:val="00FC27D1"/>
    <w:rsid w:val="00FC2C0B"/>
    <w:rsid w:val="00FC3499"/>
    <w:rsid w:val="00FC3770"/>
    <w:rsid w:val="00FC378E"/>
    <w:rsid w:val="00FC4464"/>
    <w:rsid w:val="00FC475A"/>
    <w:rsid w:val="00FC4C0C"/>
    <w:rsid w:val="00FC62D3"/>
    <w:rsid w:val="00FC6EAC"/>
    <w:rsid w:val="00FC6F52"/>
    <w:rsid w:val="00FC76F8"/>
    <w:rsid w:val="00FC7B28"/>
    <w:rsid w:val="00FD0969"/>
    <w:rsid w:val="00FD1532"/>
    <w:rsid w:val="00FD18CD"/>
    <w:rsid w:val="00FD1A8F"/>
    <w:rsid w:val="00FD1EB9"/>
    <w:rsid w:val="00FD1FBC"/>
    <w:rsid w:val="00FD36D1"/>
    <w:rsid w:val="00FD375F"/>
    <w:rsid w:val="00FD3C41"/>
    <w:rsid w:val="00FD3E36"/>
    <w:rsid w:val="00FD4401"/>
    <w:rsid w:val="00FD4417"/>
    <w:rsid w:val="00FD69CD"/>
    <w:rsid w:val="00FD6B59"/>
    <w:rsid w:val="00FD79FA"/>
    <w:rsid w:val="00FD7A35"/>
    <w:rsid w:val="00FE0378"/>
    <w:rsid w:val="00FE09DE"/>
    <w:rsid w:val="00FE0D13"/>
    <w:rsid w:val="00FE0E5A"/>
    <w:rsid w:val="00FE124C"/>
    <w:rsid w:val="00FE13B8"/>
    <w:rsid w:val="00FE19F8"/>
    <w:rsid w:val="00FE1BFD"/>
    <w:rsid w:val="00FE24C6"/>
    <w:rsid w:val="00FE3935"/>
    <w:rsid w:val="00FE41D5"/>
    <w:rsid w:val="00FE4EC4"/>
    <w:rsid w:val="00FE5B34"/>
    <w:rsid w:val="00FE6047"/>
    <w:rsid w:val="00FE69A8"/>
    <w:rsid w:val="00FE75D9"/>
    <w:rsid w:val="00FF04CB"/>
    <w:rsid w:val="00FF0A86"/>
    <w:rsid w:val="00FF0E5C"/>
    <w:rsid w:val="00FF1214"/>
    <w:rsid w:val="00FF1DFF"/>
    <w:rsid w:val="00FF2420"/>
    <w:rsid w:val="00FF5433"/>
    <w:rsid w:val="00FF57A7"/>
    <w:rsid w:val="00FF5ACE"/>
    <w:rsid w:val="00FF5CC3"/>
    <w:rsid w:val="00FF688A"/>
    <w:rsid w:val="00FF6B4C"/>
    <w:rsid w:val="00FF6BED"/>
    <w:rsid w:val="00FF7257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E633CA"/>
  <w15:docId w15:val="{55D65869-DAED-49EA-92BE-31DEE802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4A8"/>
    <w:pPr>
      <w:spacing w:after="200"/>
    </w:pPr>
    <w:rPr>
      <w:rFonts w:ascii="Trebuchet MS" w:eastAsia="Cambria" w:hAnsi="Trebuchet MS"/>
      <w:sz w:val="24"/>
      <w:szCs w:val="24"/>
      <w:lang w:val="de-DE" w:eastAsia="en-US"/>
    </w:rPr>
  </w:style>
  <w:style w:type="paragraph" w:styleId="1">
    <w:name w:val="heading 1"/>
    <w:basedOn w:val="a"/>
    <w:next w:val="a"/>
    <w:link w:val="1Char"/>
    <w:uiPriority w:val="9"/>
    <w:qFormat/>
    <w:rsid w:val="0049214F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color w:val="D60093"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692A49"/>
    <w:pPr>
      <w:keepNext/>
      <w:numPr>
        <w:numId w:val="4"/>
      </w:numPr>
      <w:spacing w:before="240" w:after="60"/>
      <w:outlineLvl w:val="1"/>
    </w:pPr>
    <w:rPr>
      <w:rFonts w:eastAsia="Times New Roman"/>
      <w:b/>
      <w:bCs/>
      <w:color w:val="D60093"/>
      <w:kern w:val="32"/>
      <w:sz w:val="32"/>
      <w:szCs w:val="32"/>
      <w:lang w:val="en-GB"/>
    </w:rPr>
  </w:style>
  <w:style w:type="paragraph" w:styleId="3">
    <w:name w:val="heading 3"/>
    <w:basedOn w:val="a"/>
    <w:next w:val="a"/>
    <w:qFormat/>
    <w:rsid w:val="002720C3"/>
    <w:pPr>
      <w:keepNext/>
      <w:spacing w:before="240" w:after="0"/>
      <w:ind w:left="720" w:hanging="720"/>
      <w:outlineLvl w:val="2"/>
    </w:pPr>
    <w:rPr>
      <w:rFonts w:cs="Arial"/>
      <w:b/>
      <w:bCs/>
      <w:color w:val="D60093"/>
      <w:sz w:val="28"/>
      <w:szCs w:val="28"/>
      <w:lang w:val="en-GB"/>
    </w:rPr>
  </w:style>
  <w:style w:type="paragraph" w:styleId="4">
    <w:name w:val="heading 4"/>
    <w:basedOn w:val="a"/>
    <w:next w:val="a"/>
    <w:link w:val="4Char"/>
    <w:uiPriority w:val="9"/>
    <w:qFormat/>
    <w:rsid w:val="0049214F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49214F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49214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qFormat/>
    <w:rsid w:val="0049214F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Char"/>
    <w:uiPriority w:val="9"/>
    <w:qFormat/>
    <w:rsid w:val="0049214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Subheading"/>
    <w:next w:val="a"/>
    <w:link w:val="9Char"/>
    <w:qFormat/>
    <w:rsid w:val="009D0144"/>
    <w:pPr>
      <w:numPr>
        <w:ilvl w:val="8"/>
        <w:numId w:val="3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 1"/>
    <w:next w:val="a"/>
    <w:rPr>
      <w:rFonts w:ascii="Helvetica" w:hAnsi="Helvetica" w:cs="Helvetica"/>
      <w:b/>
      <w:bCs/>
      <w:sz w:val="40"/>
      <w:szCs w:val="40"/>
      <w:lang w:val="de-AT" w:eastAsia="de-DE"/>
    </w:rPr>
  </w:style>
  <w:style w:type="paragraph" w:customStyle="1" w:styleId="Text">
    <w:name w:val="Text"/>
    <w:pPr>
      <w:jc w:val="both"/>
    </w:pPr>
    <w:rPr>
      <w:rFonts w:ascii="Arial" w:hAnsi="Arial" w:cs="Arial"/>
      <w:color w:val="FF00FF"/>
      <w:sz w:val="19"/>
      <w:szCs w:val="19"/>
      <w:lang w:val="en-GB" w:eastAsia="de-DE"/>
    </w:rPr>
  </w:style>
  <w:style w:type="character" w:styleId="a3">
    <w:name w:val="footnote reference"/>
    <w:aliases w:val="ESPON Footnote No,Footnote"/>
    <w:uiPriority w:val="99"/>
    <w:rPr>
      <w:vertAlign w:val="superscript"/>
    </w:rPr>
  </w:style>
  <w:style w:type="character" w:styleId="-">
    <w:name w:val="Hyperlink"/>
    <w:semiHidden/>
    <w:rPr>
      <w:color w:val="0000FF"/>
      <w:u w:val="single"/>
    </w:rPr>
  </w:style>
  <w:style w:type="paragraph" w:styleId="a4">
    <w:name w:val="footnote text"/>
    <w:aliases w:val="ESPON Footnote Text"/>
    <w:basedOn w:val="a"/>
    <w:link w:val="Char"/>
    <w:uiPriority w:val="99"/>
    <w:rsid w:val="00D679ED"/>
    <w:rPr>
      <w:sz w:val="16"/>
      <w:szCs w:val="20"/>
      <w:lang w:eastAsia="de-DE"/>
    </w:rPr>
  </w:style>
  <w:style w:type="paragraph" w:customStyle="1" w:styleId="HeadFollowLines">
    <w:name w:val="Head Follow Lines"/>
    <w:basedOn w:val="Head1Line"/>
  </w:style>
  <w:style w:type="paragraph" w:customStyle="1" w:styleId="Head1Line">
    <w:name w:val="Head 1. Line"/>
    <w:pPr>
      <w:tabs>
        <w:tab w:val="left" w:pos="1418"/>
      </w:tabs>
    </w:pPr>
    <w:rPr>
      <w:rFonts w:ascii="Helvetica" w:hAnsi="Helvetica" w:cs="Helvetica"/>
      <w:noProof/>
      <w:sz w:val="19"/>
      <w:szCs w:val="19"/>
      <w:lang w:val="de-AT" w:eastAsia="de-DE"/>
    </w:rPr>
  </w:style>
  <w:style w:type="paragraph" w:styleId="a5">
    <w:name w:val="header"/>
    <w:basedOn w:val="a"/>
    <w:link w:val="Char0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en-GB"/>
    </w:rPr>
  </w:style>
  <w:style w:type="character" w:styleId="a6">
    <w:name w:val="page number"/>
    <w:basedOn w:val="a0"/>
    <w:uiPriority w:val="99"/>
  </w:style>
  <w:style w:type="paragraph" w:styleId="a7">
    <w:name w:val="footer"/>
    <w:aliases w:val="ft"/>
    <w:basedOn w:val="a"/>
    <w:link w:val="Char1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x-none"/>
    </w:rPr>
  </w:style>
  <w:style w:type="character" w:styleId="a8">
    <w:name w:val="annotation reference"/>
    <w:rPr>
      <w:sz w:val="16"/>
      <w:szCs w:val="16"/>
    </w:rPr>
  </w:style>
  <w:style w:type="paragraph" w:styleId="a9">
    <w:name w:val="annotation text"/>
    <w:basedOn w:val="a"/>
    <w:link w:val="Char2"/>
    <w:rsid w:val="00D5267B"/>
    <w:rPr>
      <w:rFonts w:eastAsia="Times New Roman"/>
      <w:sz w:val="20"/>
      <w:szCs w:val="20"/>
      <w:lang w:val="en-GB" w:eastAsia="x-none"/>
    </w:rPr>
  </w:style>
  <w:style w:type="character" w:styleId="-0">
    <w:name w:val="FollowedHyperlink"/>
    <w:semiHidden/>
    <w:rPr>
      <w:color w:val="800080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next w:val="a"/>
    <w:rsid w:val="00EF0261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  <w:lang w:val="de-DE" w:eastAsia="en-US"/>
    </w:rPr>
  </w:style>
  <w:style w:type="paragraph" w:customStyle="1" w:styleId="Headline2">
    <w:name w:val="Headline 2"/>
    <w:basedOn w:val="a"/>
    <w:rsid w:val="00EF0261"/>
    <w:pPr>
      <w:tabs>
        <w:tab w:val="left" w:pos="1843"/>
      </w:tabs>
      <w:ind w:left="1843" w:hanging="1843"/>
    </w:pPr>
    <w:rPr>
      <w:rFonts w:ascii="Trebuchet MS Bold" w:hAnsi="Trebuchet MS Bold"/>
      <w:color w:val="262727"/>
      <w:sz w:val="32"/>
    </w:rPr>
  </w:style>
  <w:style w:type="paragraph" w:customStyle="1" w:styleId="DateandVenue">
    <w:name w:val="Date and Venue"/>
    <w:next w:val="a"/>
    <w:autoRedefine/>
    <w:qFormat/>
    <w:rsid w:val="003B6BB9"/>
    <w:pPr>
      <w:tabs>
        <w:tab w:val="left" w:pos="0"/>
      </w:tabs>
      <w:spacing w:after="100"/>
      <w:jc w:val="both"/>
    </w:pPr>
    <w:rPr>
      <w:rFonts w:ascii="Trebuchet MS Bold" w:eastAsia="Cambria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a"/>
    <w:qFormat/>
    <w:rsid w:val="00EF0261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a"/>
    <w:qFormat/>
    <w:rsid w:val="00EF0261"/>
    <w:pPr>
      <w:tabs>
        <w:tab w:val="left" w:pos="1843"/>
      </w:tabs>
      <w:spacing w:after="1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NameofEvent">
    <w:name w:val="Name of Event"/>
    <w:next w:val="a"/>
    <w:qFormat/>
    <w:rsid w:val="00EF0261"/>
    <w:pPr>
      <w:spacing w:after="100"/>
      <w:outlineLvl w:val="0"/>
    </w:pPr>
    <w:rPr>
      <w:rFonts w:ascii="Trebuchet MS Bold" w:eastAsia="Cambria" w:hAnsi="Trebuchet MS Bold"/>
      <w:color w:val="262727"/>
      <w:sz w:val="24"/>
      <w:szCs w:val="24"/>
      <w:lang w:val="de-DE" w:eastAsia="en-US"/>
    </w:rPr>
  </w:style>
  <w:style w:type="paragraph" w:customStyle="1" w:styleId="NameofEventDate">
    <w:name w:val="Name of Event Date"/>
    <w:qFormat/>
    <w:rsid w:val="00EF0261"/>
    <w:pPr>
      <w:pBdr>
        <w:bottom w:val="single" w:sz="4" w:space="1" w:color="003777"/>
      </w:pBdr>
      <w:spacing w:after="200"/>
    </w:pPr>
    <w:rPr>
      <w:rFonts w:ascii="Trebuchet MS" w:eastAsia="Cambria" w:hAnsi="Trebuchet MS"/>
      <w:color w:val="262727"/>
      <w:sz w:val="18"/>
      <w:szCs w:val="24"/>
      <w:lang w:val="de-DE" w:eastAsia="en-US"/>
    </w:rPr>
  </w:style>
  <w:style w:type="paragraph" w:styleId="aa">
    <w:name w:val="endnote text"/>
    <w:basedOn w:val="a"/>
    <w:link w:val="Char3"/>
    <w:uiPriority w:val="99"/>
    <w:semiHidden/>
    <w:unhideWhenUsed/>
    <w:rsid w:val="00EE782F"/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Char3">
    <w:name w:val="Κείμενο σημείωσης τέλους Char"/>
    <w:link w:val="aa"/>
    <w:uiPriority w:val="99"/>
    <w:semiHidden/>
    <w:rsid w:val="00EE782F"/>
    <w:rPr>
      <w:lang w:val="en-GB"/>
    </w:rPr>
  </w:style>
  <w:style w:type="character" w:styleId="ab">
    <w:name w:val="endnote reference"/>
    <w:uiPriority w:val="99"/>
    <w:semiHidden/>
    <w:unhideWhenUsed/>
    <w:rsid w:val="00EE782F"/>
    <w:rPr>
      <w:vertAlign w:val="superscript"/>
    </w:rPr>
  </w:style>
  <w:style w:type="paragraph" w:styleId="ac">
    <w:name w:val="Balloon Text"/>
    <w:basedOn w:val="a"/>
    <w:link w:val="Char4"/>
    <w:uiPriority w:val="99"/>
    <w:semiHidden/>
    <w:unhideWhenUsed/>
    <w:rsid w:val="007F3524"/>
    <w:rPr>
      <w:rFonts w:ascii="Tahoma" w:eastAsia="Times New Roman" w:hAnsi="Tahoma"/>
      <w:sz w:val="16"/>
      <w:szCs w:val="16"/>
      <w:lang w:val="en-GB" w:eastAsia="x-none"/>
    </w:rPr>
  </w:style>
  <w:style w:type="character" w:customStyle="1" w:styleId="Char4">
    <w:name w:val="Κείμενο πλαισίου Char"/>
    <w:link w:val="ac"/>
    <w:uiPriority w:val="99"/>
    <w:semiHidden/>
    <w:rsid w:val="007F3524"/>
    <w:rPr>
      <w:rFonts w:ascii="Tahoma" w:hAnsi="Tahoma" w:cs="Tahoma"/>
      <w:sz w:val="16"/>
      <w:szCs w:val="16"/>
      <w:lang w:val="en-GB"/>
    </w:rPr>
  </w:style>
  <w:style w:type="character" w:customStyle="1" w:styleId="Char1">
    <w:name w:val="Υποσέλιδο Char"/>
    <w:aliases w:val="ft Char"/>
    <w:link w:val="a7"/>
    <w:uiPriority w:val="99"/>
    <w:rsid w:val="003B7BED"/>
    <w:rPr>
      <w:sz w:val="24"/>
      <w:szCs w:val="24"/>
      <w:lang w:eastAsia="en-US"/>
    </w:rPr>
  </w:style>
  <w:style w:type="paragraph" w:customStyle="1" w:styleId="BulletNormal">
    <w:name w:val="Bullet Normal"/>
    <w:rsid w:val="003B3D62"/>
    <w:pPr>
      <w:numPr>
        <w:numId w:val="1"/>
      </w:numPr>
      <w:tabs>
        <w:tab w:val="left" w:pos="567"/>
      </w:tabs>
      <w:spacing w:after="200"/>
    </w:pPr>
    <w:rPr>
      <w:rFonts w:ascii="Cambria" w:eastAsia="Cambria" w:hAnsi="Cambria"/>
      <w:noProof/>
      <w:sz w:val="24"/>
      <w:szCs w:val="24"/>
      <w:lang w:val="de-DE" w:eastAsia="de-DE"/>
    </w:rPr>
  </w:style>
  <w:style w:type="character" w:customStyle="1" w:styleId="9Char">
    <w:name w:val="Επικεφαλίδα 9 Char"/>
    <w:link w:val="9"/>
    <w:rsid w:val="009D0144"/>
    <w:rPr>
      <w:rFonts w:ascii="Trebuchet MS" w:eastAsia="Cambria" w:hAnsi="Trebuchet MS" w:cs="Arial"/>
      <w:b/>
      <w:bCs/>
      <w:color w:val="D60093"/>
      <w:sz w:val="28"/>
      <w:szCs w:val="28"/>
      <w:lang w:val="en-GB" w:eastAsia="en-US"/>
    </w:rPr>
  </w:style>
  <w:style w:type="character" w:customStyle="1" w:styleId="Char0">
    <w:name w:val="Κεφαλίδα Char"/>
    <w:link w:val="a5"/>
    <w:uiPriority w:val="99"/>
    <w:rsid w:val="001B6569"/>
    <w:rPr>
      <w:sz w:val="24"/>
      <w:szCs w:val="24"/>
      <w:lang w:val="en-GB" w:eastAsia="en-US"/>
    </w:rPr>
  </w:style>
  <w:style w:type="character" w:customStyle="1" w:styleId="2Char">
    <w:name w:val="Επικεφαλίδα 2 Char"/>
    <w:link w:val="2"/>
    <w:uiPriority w:val="9"/>
    <w:rsid w:val="00692A49"/>
    <w:rPr>
      <w:rFonts w:ascii="Trebuchet MS" w:hAnsi="Trebuchet MS"/>
      <w:b/>
      <w:bCs/>
      <w:color w:val="D60093"/>
      <w:kern w:val="32"/>
      <w:sz w:val="32"/>
      <w:szCs w:val="32"/>
      <w:lang w:val="en-GB" w:eastAsia="en-US"/>
    </w:rPr>
  </w:style>
  <w:style w:type="paragraph" w:styleId="ad">
    <w:name w:val="annotation subject"/>
    <w:basedOn w:val="a9"/>
    <w:next w:val="a9"/>
    <w:link w:val="Char5"/>
    <w:uiPriority w:val="99"/>
    <w:semiHidden/>
    <w:unhideWhenUsed/>
    <w:rsid w:val="00455D8C"/>
    <w:rPr>
      <w:b/>
      <w:bCs/>
    </w:rPr>
  </w:style>
  <w:style w:type="character" w:customStyle="1" w:styleId="Char2">
    <w:name w:val="Κείμενο σχολίου Char"/>
    <w:link w:val="a9"/>
    <w:rsid w:val="00D5267B"/>
    <w:rPr>
      <w:rFonts w:ascii="Trebuchet MS" w:hAnsi="Trebuchet MS"/>
      <w:lang w:val="en-GB" w:eastAsia="x-none" w:bidi="ar-SA"/>
    </w:rPr>
  </w:style>
  <w:style w:type="character" w:customStyle="1" w:styleId="Char5">
    <w:name w:val="Θέμα σχολίου Char"/>
    <w:basedOn w:val="Char2"/>
    <w:link w:val="ad"/>
    <w:rsid w:val="00455D8C"/>
    <w:rPr>
      <w:rFonts w:ascii="Trebuchet MS" w:hAnsi="Trebuchet MS"/>
      <w:lang w:val="en-GB" w:eastAsia="x-none" w:bidi="ar-SA"/>
    </w:rPr>
  </w:style>
  <w:style w:type="table" w:styleId="ae">
    <w:name w:val="Table Grid"/>
    <w:basedOn w:val="a1"/>
    <w:rsid w:val="00D0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43FC6"/>
  </w:style>
  <w:style w:type="character" w:styleId="af">
    <w:name w:val="Strong"/>
    <w:uiPriority w:val="22"/>
    <w:qFormat/>
    <w:rsid w:val="001F72A5"/>
    <w:rPr>
      <w:b/>
      <w:bCs/>
    </w:rPr>
  </w:style>
  <w:style w:type="character" w:customStyle="1" w:styleId="apple-converted-space">
    <w:name w:val="apple-converted-space"/>
    <w:basedOn w:val="a0"/>
    <w:rsid w:val="001F72A5"/>
  </w:style>
  <w:style w:type="paragraph" w:customStyle="1" w:styleId="StyleHeading310pt">
    <w:name w:val="Style Heading 3 + 10 pt"/>
    <w:basedOn w:val="3"/>
    <w:rsid w:val="00916DB9"/>
    <w:pPr>
      <w:numPr>
        <w:ilvl w:val="2"/>
      </w:numPr>
      <w:tabs>
        <w:tab w:val="num" w:pos="720"/>
      </w:tabs>
      <w:spacing w:before="0" w:after="240"/>
      <w:ind w:left="720" w:hanging="720"/>
    </w:pPr>
    <w:rPr>
      <w:iCs/>
      <w:sz w:val="22"/>
    </w:rPr>
  </w:style>
  <w:style w:type="paragraph" w:styleId="af0">
    <w:name w:val="Title"/>
    <w:basedOn w:val="a"/>
    <w:link w:val="Char6"/>
    <w:qFormat/>
    <w:rsid w:val="00316551"/>
    <w:pPr>
      <w:spacing w:after="0"/>
      <w:jc w:val="center"/>
    </w:pPr>
    <w:rPr>
      <w:rFonts w:eastAsia="Times New Roman"/>
      <w:b/>
      <w:bCs/>
      <w:sz w:val="48"/>
      <w:lang w:val="en-GB" w:eastAsia="x-none"/>
    </w:rPr>
  </w:style>
  <w:style w:type="character" w:customStyle="1" w:styleId="Char6">
    <w:name w:val="Τίτλος Char"/>
    <w:link w:val="af0"/>
    <w:rsid w:val="00316551"/>
    <w:rPr>
      <w:rFonts w:ascii="Trebuchet MS" w:hAnsi="Trebuchet MS"/>
      <w:b/>
      <w:bCs/>
      <w:sz w:val="48"/>
      <w:szCs w:val="24"/>
      <w:lang w:val="en-GB"/>
    </w:rPr>
  </w:style>
  <w:style w:type="paragraph" w:customStyle="1" w:styleId="Akapitzlist">
    <w:name w:val="Akapit z listą"/>
    <w:basedOn w:val="a"/>
    <w:link w:val="AkapitzlistZnak"/>
    <w:uiPriority w:val="34"/>
    <w:qFormat/>
    <w:rsid w:val="00304ED7"/>
    <w:pPr>
      <w:spacing w:after="0"/>
      <w:ind w:left="720"/>
      <w:contextualSpacing/>
    </w:pPr>
    <w:rPr>
      <w:rFonts w:eastAsia="Times New Roman"/>
      <w:sz w:val="20"/>
      <w:lang w:eastAsia="de-DE"/>
    </w:rPr>
  </w:style>
  <w:style w:type="character" w:customStyle="1" w:styleId="AkapitzlistZnak">
    <w:name w:val="Akapit z listą Znak"/>
    <w:link w:val="Akapitzlist"/>
    <w:uiPriority w:val="99"/>
    <w:rsid w:val="00304ED7"/>
    <w:rPr>
      <w:rFonts w:ascii="Trebuchet MS" w:hAnsi="Trebuchet MS"/>
      <w:szCs w:val="24"/>
      <w:lang w:val="de-DE" w:eastAsia="de-DE"/>
    </w:rPr>
  </w:style>
  <w:style w:type="character" w:customStyle="1" w:styleId="Char">
    <w:name w:val="Κείμενο υποσημείωσης Char"/>
    <w:aliases w:val="ESPON Footnote Text Char"/>
    <w:link w:val="a4"/>
    <w:uiPriority w:val="99"/>
    <w:rsid w:val="00D679ED"/>
    <w:rPr>
      <w:rFonts w:ascii="Trebuchet MS" w:eastAsia="Cambria" w:hAnsi="Trebuchet MS"/>
      <w:sz w:val="16"/>
      <w:lang w:val="de-DE" w:eastAsia="de-DE" w:bidi="ar-SA"/>
    </w:rPr>
  </w:style>
  <w:style w:type="paragraph" w:customStyle="1" w:styleId="Subheading">
    <w:name w:val="Sub heading"/>
    <w:basedOn w:val="a"/>
    <w:link w:val="SubheadingChar"/>
    <w:qFormat/>
    <w:rsid w:val="000A7754"/>
    <w:pPr>
      <w:numPr>
        <w:numId w:val="2"/>
      </w:numPr>
      <w:spacing w:before="240" w:after="120"/>
    </w:pPr>
    <w:rPr>
      <w:rFonts w:cs="Arial"/>
      <w:b/>
      <w:bCs/>
      <w:color w:val="D60093"/>
      <w:sz w:val="28"/>
      <w:szCs w:val="28"/>
      <w:lang w:val="en-GB"/>
    </w:rPr>
  </w:style>
  <w:style w:type="character" w:customStyle="1" w:styleId="1Char">
    <w:name w:val="Επικεφαλίδα 1 Char"/>
    <w:link w:val="1"/>
    <w:uiPriority w:val="9"/>
    <w:rsid w:val="0049214F"/>
    <w:rPr>
      <w:rFonts w:ascii="Trebuchet MS" w:hAnsi="Trebuchet MS"/>
      <w:b/>
      <w:bCs/>
      <w:color w:val="D60093"/>
      <w:kern w:val="32"/>
      <w:sz w:val="32"/>
      <w:szCs w:val="32"/>
      <w:lang w:val="de-DE" w:eastAsia="en-US"/>
    </w:rPr>
  </w:style>
  <w:style w:type="character" w:customStyle="1" w:styleId="SubheadingChar">
    <w:name w:val="Sub heading Char"/>
    <w:link w:val="Subheading"/>
    <w:rsid w:val="000A7754"/>
    <w:rPr>
      <w:rFonts w:ascii="Trebuchet MS" w:eastAsia="Cambria" w:hAnsi="Trebuchet MS" w:cs="Arial"/>
      <w:b/>
      <w:bCs/>
      <w:color w:val="D60093"/>
      <w:sz w:val="28"/>
      <w:szCs w:val="28"/>
      <w:lang w:val="en-GB" w:eastAsia="en-US"/>
    </w:rPr>
  </w:style>
  <w:style w:type="character" w:customStyle="1" w:styleId="4Char">
    <w:name w:val="Επικεφαλίδα 4 Char"/>
    <w:link w:val="4"/>
    <w:uiPriority w:val="9"/>
    <w:rsid w:val="0049214F"/>
    <w:rPr>
      <w:rFonts w:ascii="Calibri" w:hAnsi="Calibri"/>
      <w:b/>
      <w:bCs/>
      <w:sz w:val="28"/>
      <w:szCs w:val="28"/>
      <w:lang w:val="de-DE" w:eastAsia="en-US"/>
    </w:rPr>
  </w:style>
  <w:style w:type="character" w:customStyle="1" w:styleId="5Char">
    <w:name w:val="Επικεφαλίδα 5 Char"/>
    <w:link w:val="5"/>
    <w:uiPriority w:val="9"/>
    <w:rsid w:val="0049214F"/>
    <w:rPr>
      <w:rFonts w:ascii="Calibri" w:hAnsi="Calibri"/>
      <w:b/>
      <w:bCs/>
      <w:i/>
      <w:iCs/>
      <w:sz w:val="26"/>
      <w:szCs w:val="26"/>
      <w:lang w:val="de-DE" w:eastAsia="en-US"/>
    </w:rPr>
  </w:style>
  <w:style w:type="character" w:customStyle="1" w:styleId="6Char">
    <w:name w:val="Επικεφαλίδα 6 Char"/>
    <w:link w:val="6"/>
    <w:uiPriority w:val="9"/>
    <w:rsid w:val="0049214F"/>
    <w:rPr>
      <w:rFonts w:ascii="Calibri" w:hAnsi="Calibri"/>
      <w:b/>
      <w:bCs/>
      <w:sz w:val="22"/>
      <w:szCs w:val="22"/>
      <w:lang w:val="de-DE" w:eastAsia="en-US"/>
    </w:rPr>
  </w:style>
  <w:style w:type="character" w:customStyle="1" w:styleId="7Char">
    <w:name w:val="Επικεφαλίδα 7 Char"/>
    <w:link w:val="7"/>
    <w:uiPriority w:val="9"/>
    <w:rsid w:val="0049214F"/>
    <w:rPr>
      <w:rFonts w:ascii="Calibri" w:hAnsi="Calibri"/>
      <w:sz w:val="24"/>
      <w:szCs w:val="24"/>
      <w:lang w:val="de-DE" w:eastAsia="en-US"/>
    </w:rPr>
  </w:style>
  <w:style w:type="character" w:customStyle="1" w:styleId="8Char">
    <w:name w:val="Επικεφαλίδα 8 Char"/>
    <w:link w:val="8"/>
    <w:uiPriority w:val="9"/>
    <w:rsid w:val="0049214F"/>
    <w:rPr>
      <w:rFonts w:ascii="Calibri" w:hAnsi="Calibri"/>
      <w:i/>
      <w:iCs/>
      <w:sz w:val="24"/>
      <w:szCs w:val="24"/>
      <w:lang w:val="de-DE" w:eastAsia="en-US"/>
    </w:rPr>
  </w:style>
  <w:style w:type="paragraph" w:customStyle="1" w:styleId="Poprawka">
    <w:name w:val="Poprawka"/>
    <w:hidden/>
    <w:uiPriority w:val="71"/>
    <w:rsid w:val="004E26A1"/>
    <w:rPr>
      <w:rFonts w:ascii="Trebuchet MS" w:eastAsia="Cambria" w:hAnsi="Trebuchet MS"/>
      <w:sz w:val="24"/>
      <w:szCs w:val="24"/>
      <w:lang w:val="de-DE" w:eastAsia="en-US"/>
    </w:rPr>
  </w:style>
  <w:style w:type="paragraph" w:customStyle="1" w:styleId="DefaultText">
    <w:name w:val="Default Text"/>
    <w:basedOn w:val="a"/>
    <w:rsid w:val="0013791A"/>
    <w:pPr>
      <w:spacing w:after="0"/>
    </w:pPr>
    <w:rPr>
      <w:rFonts w:ascii="Tms Rmn" w:eastAsia="Times New Roman" w:hAnsi="Tms Rmn" w:cs="Tms Rmn"/>
      <w:szCs w:val="20"/>
      <w:lang w:val="en-US"/>
    </w:rPr>
  </w:style>
  <w:style w:type="character" w:customStyle="1" w:styleId="highlight">
    <w:name w:val="highlight"/>
    <w:rsid w:val="001501DD"/>
  </w:style>
  <w:style w:type="paragraph" w:customStyle="1" w:styleId="CM1">
    <w:name w:val="CM1"/>
    <w:basedOn w:val="a"/>
    <w:next w:val="a"/>
    <w:uiPriority w:val="99"/>
    <w:rsid w:val="0000586B"/>
    <w:pPr>
      <w:autoSpaceDE w:val="0"/>
      <w:autoSpaceDN w:val="0"/>
      <w:adjustRightInd w:val="0"/>
      <w:spacing w:after="0"/>
    </w:pPr>
    <w:rPr>
      <w:rFonts w:ascii="EUAlbertina" w:eastAsia="Times New Roman" w:hAnsi="EUAlbertina"/>
      <w:lang w:val="en-US"/>
    </w:rPr>
  </w:style>
  <w:style w:type="paragraph" w:customStyle="1" w:styleId="CM3">
    <w:name w:val="CM3"/>
    <w:basedOn w:val="a"/>
    <w:next w:val="a"/>
    <w:uiPriority w:val="99"/>
    <w:rsid w:val="0000586B"/>
    <w:pPr>
      <w:autoSpaceDE w:val="0"/>
      <w:autoSpaceDN w:val="0"/>
      <w:adjustRightInd w:val="0"/>
      <w:spacing w:after="0"/>
    </w:pPr>
    <w:rPr>
      <w:rFonts w:ascii="EUAlbertina" w:eastAsia="Times New Roman" w:hAnsi="EUAlbertina"/>
      <w:lang w:val="en-US"/>
    </w:rPr>
  </w:style>
  <w:style w:type="paragraph" w:customStyle="1" w:styleId="CM4">
    <w:name w:val="CM4"/>
    <w:basedOn w:val="a"/>
    <w:next w:val="a"/>
    <w:uiPriority w:val="99"/>
    <w:rsid w:val="00E04D76"/>
    <w:pPr>
      <w:autoSpaceDE w:val="0"/>
      <w:autoSpaceDN w:val="0"/>
      <w:adjustRightInd w:val="0"/>
      <w:spacing w:after="0"/>
    </w:pPr>
    <w:rPr>
      <w:rFonts w:ascii="EUAlbertina" w:eastAsia="Times New Roman" w:hAnsi="EUAlbertina"/>
      <w:lang w:val="en-US"/>
    </w:rPr>
  </w:style>
  <w:style w:type="paragraph" w:customStyle="1" w:styleId="ColorfulShading-Accent11">
    <w:name w:val="Colorful Shading - Accent 11"/>
    <w:hidden/>
    <w:uiPriority w:val="99"/>
    <w:semiHidden/>
    <w:rsid w:val="009779C0"/>
    <w:rPr>
      <w:rFonts w:ascii="Trebuchet MS" w:eastAsia="Cambria" w:hAnsi="Trebuchet MS"/>
      <w:sz w:val="24"/>
      <w:szCs w:val="24"/>
      <w:lang w:val="de-DE" w:eastAsia="en-US"/>
    </w:rPr>
  </w:style>
  <w:style w:type="paragraph" w:customStyle="1" w:styleId="Default">
    <w:name w:val="Default"/>
    <w:rsid w:val="00451C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AT" w:eastAsia="de-AT"/>
    </w:rPr>
  </w:style>
  <w:style w:type="paragraph" w:styleId="af1">
    <w:name w:val="Document Map"/>
    <w:basedOn w:val="a"/>
    <w:semiHidden/>
    <w:rsid w:val="00377F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List Paragraph"/>
    <w:aliases w:val="Itemize"/>
    <w:basedOn w:val="a"/>
    <w:link w:val="Char7"/>
    <w:uiPriority w:val="99"/>
    <w:qFormat/>
    <w:rsid w:val="00277C2B"/>
    <w:pPr>
      <w:ind w:left="720"/>
      <w:contextualSpacing/>
    </w:pPr>
  </w:style>
  <w:style w:type="paragraph" w:styleId="af3">
    <w:name w:val="Revision"/>
    <w:hidden/>
    <w:uiPriority w:val="99"/>
    <w:semiHidden/>
    <w:rsid w:val="00BC6E79"/>
    <w:rPr>
      <w:rFonts w:ascii="Trebuchet MS" w:eastAsia="Cambria" w:hAnsi="Trebuchet MS"/>
      <w:sz w:val="24"/>
      <w:szCs w:val="24"/>
      <w:lang w:val="de-DE" w:eastAsia="en-US"/>
    </w:rPr>
  </w:style>
  <w:style w:type="character" w:customStyle="1" w:styleId="Char7">
    <w:name w:val="Παράγραφος λίστας Char"/>
    <w:aliases w:val="Itemize Char"/>
    <w:basedOn w:val="a0"/>
    <w:link w:val="af2"/>
    <w:uiPriority w:val="99"/>
    <w:locked/>
    <w:rsid w:val="009E35DD"/>
    <w:rPr>
      <w:rFonts w:ascii="Trebuchet MS" w:eastAsia="Cambria" w:hAnsi="Trebuchet MS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5FC49BE89C6E4A826D83F157C169C4" ma:contentTypeVersion="16" ma:contentTypeDescription="Δημιουργία νέου εγγράφου" ma:contentTypeScope="" ma:versionID="ddbd9074518170fea5167ed21ee91de4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3f4cd62bedcb9a0ea33e1b38a35ac9c8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a95e8f-b355-46d0-87bd-c21dd9f7e3d2}" ma:internalName="TaxCatchAll" ma:showField="CatchAllData" ma:web="8c3bcdc1-c190-419f-b8bb-e9c01c02f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2322d0e-1daf-4d02-a8d2-52a75c6557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c2ee5f-5b3d-417f-8b50-85f3a7bc0220">
      <Terms xmlns="http://schemas.microsoft.com/office/infopath/2007/PartnerControls"/>
    </lcf76f155ced4ddcb4097134ff3c332f>
    <TaxCatchAll xmlns="8c3bcdc1-c190-419f-b8bb-e9c01c02fd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3A82-6BEF-4E7E-A70C-E9014C4FEFE3}"/>
</file>

<file path=customXml/itemProps2.xml><?xml version="1.0" encoding="utf-8"?>
<ds:datastoreItem xmlns:ds="http://schemas.openxmlformats.org/officeDocument/2006/customXml" ds:itemID="{70139925-C75D-40F9-8EA8-06B29D82A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C91B62-C01E-4F7F-AEB5-C27460085D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029FB2-A087-4CA9-9490-0A866A60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783</Words>
  <Characters>6065</Characters>
  <Application>Microsoft Office Word</Application>
  <DocSecurity>0</DocSecurity>
  <Lines>50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Λίστα Ελέγχου</vt:lpstr>
      <vt:lpstr>Λίστα Ελέγχου</vt:lpstr>
    </vt:vector>
  </TitlesOfParts>
  <Company>MICHAILOPOULOS&amp;ASSOCIATES LAW FIRM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Λίστα Ελέγχου</dc:title>
  <dc:subject/>
  <dc:creator>"MICHAILOPOULOS &amp; ASSOCIATES" &lt;info@gmlaw.gr&gt;</dc:creator>
  <cp:keywords/>
  <cp:lastModifiedBy>Ελένη Μητροπούλου</cp:lastModifiedBy>
  <cp:revision>71</cp:revision>
  <cp:lastPrinted>2017-09-19T12:09:00Z</cp:lastPrinted>
  <dcterms:created xsi:type="dcterms:W3CDTF">2021-09-30T05:59:00Z</dcterms:created>
  <dcterms:modified xsi:type="dcterms:W3CDTF">2022-05-27T08:38:00Z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</Properties>
</file>